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530F3" w14:textId="77777777" w:rsidR="0012090B" w:rsidRPr="0012090B" w:rsidRDefault="0012090B" w:rsidP="0012090B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</w:rPr>
      </w:pPr>
      <w:r w:rsidRPr="0012090B">
        <w:rPr>
          <w:rFonts w:ascii="Calibri" w:eastAsia="Times New Roman" w:hAnsi="Calibri" w:cs="Times New Roman"/>
          <w:b/>
          <w:sz w:val="36"/>
          <w:szCs w:val="36"/>
        </w:rPr>
        <w:t>CRITÉRIOS ESPECÍFICOS DE AVALIAÇÃO</w:t>
      </w:r>
    </w:p>
    <w:p w14:paraId="41D3B16B" w14:textId="77777777" w:rsidR="0012090B" w:rsidRPr="0012090B" w:rsidRDefault="0012090B" w:rsidP="0012090B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</w:rPr>
      </w:pPr>
    </w:p>
    <w:p w14:paraId="714A3939" w14:textId="77777777" w:rsidR="0012090B" w:rsidRPr="0012090B" w:rsidRDefault="0012090B" w:rsidP="0012090B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12090B">
        <w:rPr>
          <w:rFonts w:ascii="Calibri" w:eastAsia="Times New Roman" w:hAnsi="Calibri" w:cs="Times New Roman"/>
          <w:b/>
          <w:sz w:val="32"/>
          <w:szCs w:val="32"/>
        </w:rPr>
        <w:t>DEPARTAMENTO DE TECNOLOGIAS</w:t>
      </w:r>
    </w:p>
    <w:p w14:paraId="47823A5D" w14:textId="77777777" w:rsidR="0012090B" w:rsidRPr="0012090B" w:rsidRDefault="0012090B" w:rsidP="0012090B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14:paraId="6A05E8F6" w14:textId="77777777" w:rsidR="0012090B" w:rsidRPr="0012090B" w:rsidRDefault="0012090B" w:rsidP="0012090B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12090B">
        <w:rPr>
          <w:rFonts w:ascii="Calibri" w:eastAsia="Times New Roman" w:hAnsi="Calibri" w:cs="Times New Roman"/>
        </w:rPr>
        <w:t>Cursos Profissionais</w:t>
      </w:r>
    </w:p>
    <w:p w14:paraId="7C2C988A" w14:textId="13B2DAD3" w:rsidR="0012090B" w:rsidRPr="0012090B" w:rsidRDefault="00B55E8A" w:rsidP="0012090B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t>Mecânico de Aeronaves e de Material de Voo</w:t>
      </w:r>
    </w:p>
    <w:p w14:paraId="10E8BE0A" w14:textId="4925E892" w:rsidR="0012090B" w:rsidRPr="0012090B" w:rsidRDefault="0012090B" w:rsidP="0012090B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12090B">
        <w:rPr>
          <w:rFonts w:ascii="Calibri" w:eastAsia="Times New Roman" w:hAnsi="Calibri" w:cs="Times New Roman"/>
          <w:b/>
          <w:smallCaps/>
        </w:rPr>
        <w:t>Disciplina</w:t>
      </w:r>
      <w:r w:rsidRPr="0012090B">
        <w:rPr>
          <w:rFonts w:ascii="Calibri" w:eastAsia="Times New Roman" w:hAnsi="Calibri" w:cs="Times New Roman"/>
          <w:b/>
        </w:rPr>
        <w:t>:</w:t>
      </w:r>
      <w:r>
        <w:rPr>
          <w:rFonts w:ascii="Calibri" w:eastAsia="Times New Roman" w:hAnsi="Calibri" w:cs="Times New Roman"/>
          <w:b/>
        </w:rPr>
        <w:t xml:space="preserve"> Tecnologia e Processos</w:t>
      </w:r>
      <w:r w:rsidRPr="0012090B">
        <w:rPr>
          <w:rFonts w:ascii="Calibri" w:eastAsia="Times New Roman" w:hAnsi="Calibri" w:cs="Times New Roman"/>
          <w:b/>
        </w:rPr>
        <w:t xml:space="preserve"> </w:t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</w:rPr>
        <w:tab/>
      </w:r>
      <w:r w:rsidRPr="0012090B">
        <w:rPr>
          <w:rFonts w:ascii="Calibri" w:eastAsia="Times New Roman" w:hAnsi="Calibri" w:cs="Times New Roman"/>
          <w:b/>
          <w:smallCaps/>
        </w:rPr>
        <w:t>Ano</w:t>
      </w:r>
      <w:r w:rsidRPr="0012090B">
        <w:rPr>
          <w:rFonts w:ascii="Calibri" w:eastAsia="Times New Roman" w:hAnsi="Calibri" w:cs="Times New Roman"/>
          <w:b/>
        </w:rPr>
        <w:t xml:space="preserve">: </w:t>
      </w:r>
      <w:r>
        <w:rPr>
          <w:rFonts w:ascii="Calibri" w:eastAsia="Times New Roman" w:hAnsi="Calibri" w:cs="Times New Roman"/>
          <w:b/>
        </w:rPr>
        <w:t>1</w:t>
      </w:r>
      <w:r w:rsidR="00350097">
        <w:rPr>
          <w:rFonts w:ascii="Calibri" w:eastAsia="Times New Roman" w:hAnsi="Calibri" w:cs="Times New Roman"/>
          <w:b/>
        </w:rPr>
        <w:t>1</w:t>
      </w:r>
      <w:r>
        <w:rPr>
          <w:rFonts w:ascii="Calibri" w:eastAsia="Times New Roman" w:hAnsi="Calibri" w:cs="Times New Roman"/>
          <w:b/>
        </w:rPr>
        <w:t>º</w:t>
      </w:r>
    </w:p>
    <w:p w14:paraId="52E2D840" w14:textId="19DCCF3D" w:rsidR="006B7E45" w:rsidRPr="004A1E5B" w:rsidRDefault="006B7E45" w:rsidP="004A1E5B">
      <w:pPr>
        <w:jc w:val="center"/>
      </w:pPr>
    </w:p>
    <w:tbl>
      <w:tblPr>
        <w:tblStyle w:val="Tabelacomgrelha"/>
        <w:tblW w:w="14046" w:type="dxa"/>
        <w:tblLook w:val="04A0" w:firstRow="1" w:lastRow="0" w:firstColumn="1" w:lastColumn="0" w:noHBand="0" w:noVBand="1"/>
      </w:tblPr>
      <w:tblGrid>
        <w:gridCol w:w="1693"/>
        <w:gridCol w:w="4539"/>
        <w:gridCol w:w="3828"/>
        <w:gridCol w:w="2682"/>
        <w:gridCol w:w="1304"/>
      </w:tblGrid>
      <w:tr w:rsidR="00F31CE1" w:rsidRPr="00B80D2F" w14:paraId="0188ECB1" w14:textId="77777777" w:rsidTr="00E37F50">
        <w:tc>
          <w:tcPr>
            <w:tcW w:w="1693" w:type="dxa"/>
            <w:vAlign w:val="center"/>
          </w:tcPr>
          <w:p w14:paraId="52F04D63" w14:textId="777777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Domínios de Avaliação</w:t>
            </w:r>
          </w:p>
        </w:tc>
        <w:tc>
          <w:tcPr>
            <w:tcW w:w="4539" w:type="dxa"/>
            <w:vAlign w:val="center"/>
          </w:tcPr>
          <w:p w14:paraId="67D5AB33" w14:textId="363FEC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3828" w:type="dxa"/>
            <w:vAlign w:val="center"/>
          </w:tcPr>
          <w:p w14:paraId="0B15B45F" w14:textId="777777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Descritores do perfil do aluno</w:t>
            </w:r>
          </w:p>
        </w:tc>
        <w:tc>
          <w:tcPr>
            <w:tcW w:w="2682" w:type="dxa"/>
            <w:vAlign w:val="center"/>
          </w:tcPr>
          <w:p w14:paraId="5AB5691E" w14:textId="784D92C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 xml:space="preserve">Instrumentos </w:t>
            </w:r>
            <w:r w:rsidR="00F31CE1" w:rsidRPr="00B80D2F">
              <w:rPr>
                <w:rFonts w:cstheme="minorHAnsi"/>
                <w:b/>
              </w:rPr>
              <w:t xml:space="preserve">e Técnicas </w:t>
            </w:r>
            <w:r w:rsidRPr="00B80D2F">
              <w:rPr>
                <w:rFonts w:cstheme="minorHAnsi"/>
                <w:b/>
              </w:rPr>
              <w:t>de Avaliação</w:t>
            </w:r>
          </w:p>
        </w:tc>
        <w:tc>
          <w:tcPr>
            <w:tcW w:w="1304" w:type="dxa"/>
            <w:vAlign w:val="center"/>
          </w:tcPr>
          <w:p w14:paraId="7C8E7E1C" w14:textId="07C0E7C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Ponderaçã</w:t>
            </w:r>
            <w:r w:rsidR="00C6306E" w:rsidRPr="00B80D2F">
              <w:rPr>
                <w:rFonts w:cstheme="minorHAnsi"/>
                <w:b/>
              </w:rPr>
              <w:t>o %</w:t>
            </w:r>
          </w:p>
        </w:tc>
      </w:tr>
      <w:tr w:rsidR="00F31CE1" w:rsidRPr="00B80D2F" w14:paraId="46F9CFD0" w14:textId="77777777" w:rsidTr="00E37F50">
        <w:tc>
          <w:tcPr>
            <w:tcW w:w="1693" w:type="dxa"/>
          </w:tcPr>
          <w:p w14:paraId="1C68D544" w14:textId="77777777" w:rsidR="006B7E45" w:rsidRPr="00B80D2F" w:rsidRDefault="006B7E45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61E9A207" w14:textId="77777777" w:rsidR="00DA77FD" w:rsidRPr="00B80D2F" w:rsidRDefault="00DA77FD" w:rsidP="00D5251B">
            <w:pPr>
              <w:spacing w:line="276" w:lineRule="auto"/>
              <w:jc w:val="center"/>
              <w:rPr>
                <w:rFonts w:cstheme="minorHAnsi"/>
                <w:b/>
                <w:smallCaps/>
              </w:rPr>
            </w:pPr>
            <w:proofErr w:type="spellStart"/>
            <w:r w:rsidRPr="00B80D2F">
              <w:rPr>
                <w:rFonts w:cstheme="minorHAnsi"/>
                <w:b/>
                <w:smallCaps/>
              </w:rPr>
              <w:t>Sócio-Afetivo</w:t>
            </w:r>
            <w:proofErr w:type="spellEnd"/>
          </w:p>
          <w:p w14:paraId="6251A765" w14:textId="77777777" w:rsidR="00DA77FD" w:rsidRPr="00B80D2F" w:rsidRDefault="00DA77FD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20B6EACA" w14:textId="3A896312" w:rsidR="002D593E" w:rsidRPr="00B80D2F" w:rsidRDefault="002811E9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 xml:space="preserve">Competências Transversais, </w:t>
            </w:r>
            <w:r w:rsidR="002D593E" w:rsidRPr="00B80D2F">
              <w:rPr>
                <w:rFonts w:cstheme="minorHAnsi"/>
                <w:b/>
              </w:rPr>
              <w:t>Atitudes</w:t>
            </w:r>
            <w:r w:rsidRPr="00B80D2F">
              <w:rPr>
                <w:rFonts w:cstheme="minorHAnsi"/>
                <w:b/>
              </w:rPr>
              <w:t xml:space="preserve"> e Valores</w:t>
            </w:r>
          </w:p>
          <w:p w14:paraId="7CECE0CB" w14:textId="178646BC" w:rsidR="006B7E45" w:rsidRPr="00B80D2F" w:rsidRDefault="006B7E45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539" w:type="dxa"/>
          </w:tcPr>
          <w:p w14:paraId="29BFF246" w14:textId="77777777" w:rsidR="00D20ECC" w:rsidRPr="00B80D2F" w:rsidRDefault="00D20ECC" w:rsidP="00D5251B">
            <w:pPr>
              <w:pStyle w:val="PargrafodaLista"/>
              <w:spacing w:line="276" w:lineRule="auto"/>
              <w:ind w:left="454"/>
              <w:rPr>
                <w:rFonts w:cstheme="minorHAnsi"/>
              </w:rPr>
            </w:pPr>
          </w:p>
          <w:p w14:paraId="50FD7A2A" w14:textId="77777777" w:rsidR="00C6306E" w:rsidRPr="00B80D2F" w:rsidRDefault="00C6306E" w:rsidP="00D5251B">
            <w:pPr>
              <w:pStyle w:val="PargrafodaLista"/>
              <w:spacing w:line="276" w:lineRule="auto"/>
              <w:ind w:left="454"/>
              <w:rPr>
                <w:rFonts w:cstheme="minorHAnsi"/>
              </w:rPr>
            </w:pPr>
            <w:r w:rsidRPr="00B80D2F">
              <w:rPr>
                <w:rFonts w:cstheme="minorHAnsi"/>
              </w:rPr>
              <w:t xml:space="preserve">De acordo com as atitudes/ comportamentos a avaliar </w:t>
            </w:r>
          </w:p>
          <w:p w14:paraId="6CFFFDA4" w14:textId="77777777" w:rsidR="001E63CF" w:rsidRPr="00E45ABE" w:rsidRDefault="001E63CF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Cumprimento das regras estabelecidas</w:t>
            </w:r>
          </w:p>
          <w:p w14:paraId="29589634" w14:textId="77777777" w:rsidR="0075498E" w:rsidRPr="00E45ABE" w:rsidRDefault="0075498E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Contributo para um clima de aula favorável ao ensino-aprendizagem</w:t>
            </w:r>
          </w:p>
          <w:p w14:paraId="341973CC" w14:textId="046B124F" w:rsidR="00C6306E" w:rsidRPr="00B80D2F" w:rsidRDefault="0075498E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Sentido de responsabilidade e cooperação</w:t>
            </w:r>
          </w:p>
        </w:tc>
        <w:tc>
          <w:tcPr>
            <w:tcW w:w="3828" w:type="dxa"/>
          </w:tcPr>
          <w:p w14:paraId="36A9FF04" w14:textId="77777777" w:rsidR="00BB55B2" w:rsidRPr="00B80D2F" w:rsidRDefault="00BB55B2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</w:p>
          <w:p w14:paraId="72C2C038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Responsabilidade e integridade</w:t>
            </w:r>
          </w:p>
          <w:p w14:paraId="345517A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Excelência e exigência</w:t>
            </w:r>
          </w:p>
          <w:p w14:paraId="3F7976DA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Curiosidade, reflexão e inovação</w:t>
            </w:r>
          </w:p>
          <w:p w14:paraId="31D1557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Cidadania e participação</w:t>
            </w:r>
          </w:p>
          <w:p w14:paraId="46C8D95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cstheme="minorHAnsi"/>
              </w:rPr>
            </w:pPr>
            <w:r w:rsidRPr="00B80D2F">
              <w:rPr>
                <w:rFonts w:eastAsia="Times New Roman" w:cstheme="minorHAnsi"/>
                <w:color w:val="000000"/>
              </w:rPr>
              <w:t>Liberdade</w:t>
            </w:r>
          </w:p>
          <w:p w14:paraId="7576262A" w14:textId="192189A3" w:rsidR="002D593E" w:rsidRPr="00B80D2F" w:rsidRDefault="002D593E" w:rsidP="00D5251B">
            <w:pPr>
              <w:pStyle w:val="PargrafodaLista"/>
              <w:spacing w:line="276" w:lineRule="auto"/>
              <w:ind w:left="41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57AB82E2" w14:textId="77777777" w:rsidR="002D593E" w:rsidRPr="00B80D2F" w:rsidRDefault="00F31CE1" w:rsidP="00E47340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Observação direta</w:t>
            </w:r>
          </w:p>
          <w:p w14:paraId="60DB5FB8" w14:textId="77777777" w:rsidR="00E47340" w:rsidRPr="00B80D2F" w:rsidRDefault="00E47340" w:rsidP="00E47340">
            <w:pPr>
              <w:spacing w:line="276" w:lineRule="auto"/>
              <w:rPr>
                <w:rFonts w:cstheme="minorHAnsi"/>
              </w:rPr>
            </w:pPr>
          </w:p>
          <w:p w14:paraId="50A31DE1" w14:textId="183C11BC" w:rsidR="00F31CE1" w:rsidRPr="00B80D2F" w:rsidRDefault="00F31CE1" w:rsidP="00E47340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Grelhas de observação (1 por período / módulo)</w:t>
            </w:r>
          </w:p>
        </w:tc>
        <w:tc>
          <w:tcPr>
            <w:tcW w:w="1304" w:type="dxa"/>
            <w:vAlign w:val="center"/>
          </w:tcPr>
          <w:p w14:paraId="1CBE2E10" w14:textId="2C470665" w:rsidR="00BB55B2" w:rsidRPr="00B80D2F" w:rsidRDefault="00BB55B2" w:rsidP="00D5251B">
            <w:pPr>
              <w:spacing w:line="276" w:lineRule="auto"/>
              <w:jc w:val="center"/>
              <w:rPr>
                <w:rFonts w:cstheme="minorHAnsi"/>
              </w:rPr>
            </w:pPr>
            <w:r w:rsidRPr="00B80D2F">
              <w:rPr>
                <w:rFonts w:cstheme="minorHAnsi"/>
              </w:rPr>
              <w:t>20%</w:t>
            </w:r>
          </w:p>
        </w:tc>
      </w:tr>
      <w:tr w:rsidR="004A1E5B" w:rsidRPr="00B80D2F" w14:paraId="13A47317" w14:textId="77777777" w:rsidTr="00E37F50">
        <w:trPr>
          <w:trHeight w:val="1478"/>
        </w:trPr>
        <w:tc>
          <w:tcPr>
            <w:tcW w:w="1693" w:type="dxa"/>
            <w:vMerge w:val="restart"/>
          </w:tcPr>
          <w:p w14:paraId="7CCA4793" w14:textId="69C908F1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7728C33E" w14:textId="5AF9E2D9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  <w:smallCaps/>
              </w:rPr>
              <w:t>Cognitivo</w:t>
            </w:r>
          </w:p>
          <w:p w14:paraId="3EF455CD" w14:textId="77777777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78A63AA5" w14:textId="39B5A1AD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Conhecimentos, Aptidões e Capacidades</w:t>
            </w:r>
          </w:p>
        </w:tc>
        <w:tc>
          <w:tcPr>
            <w:tcW w:w="4539" w:type="dxa"/>
            <w:vMerge w:val="restart"/>
          </w:tcPr>
          <w:p w14:paraId="473B2A00" w14:textId="77777777" w:rsidR="00FF46B8" w:rsidRDefault="004A1E5B" w:rsidP="00FF46B8">
            <w:pPr>
              <w:rPr>
                <w:rFonts w:cstheme="minorHAnsi"/>
              </w:rPr>
            </w:pPr>
            <w:r w:rsidRPr="00B80D2F">
              <w:rPr>
                <w:rFonts w:cstheme="minorHAnsi"/>
              </w:rPr>
              <w:t>De acordo com a operacionalização das Aprendizagens essenciais / Perfil do aluno para o século XXI, destaca-se que o aluno deve ser capaz de:</w:t>
            </w:r>
          </w:p>
          <w:p w14:paraId="11BE667E" w14:textId="328CEE41" w:rsidR="00B55E8A" w:rsidRPr="00FF46B8" w:rsidRDefault="00B55E8A" w:rsidP="00FF46B8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B55E8A">
              <w:rPr>
                <w:rFonts w:cstheme="minorHAnsi"/>
                <w:sz w:val="20"/>
                <w:szCs w:val="20"/>
              </w:rPr>
              <w:t xml:space="preserve"> </w:t>
            </w:r>
            <w:r w:rsidR="00802E9E" w:rsidRPr="00802E9E">
              <w:rPr>
                <w:rFonts w:cstheme="minorHAnsi"/>
                <w:sz w:val="20"/>
                <w:szCs w:val="20"/>
              </w:rPr>
              <w:t>Definir</w:t>
            </w:r>
            <w:r w:rsidR="00802E9E">
              <w:rPr>
                <w:rFonts w:cstheme="minorHAnsi"/>
                <w:sz w:val="20"/>
                <w:szCs w:val="20"/>
              </w:rPr>
              <w:t xml:space="preserve"> os princípios da </w:t>
            </w:r>
            <w:proofErr w:type="spellStart"/>
            <w:r w:rsidR="00802E9E">
              <w:rPr>
                <w:rFonts w:cstheme="minorHAnsi"/>
                <w:sz w:val="20"/>
                <w:szCs w:val="20"/>
              </w:rPr>
              <w:t>eletricidade</w:t>
            </w:r>
            <w:proofErr w:type="spellEnd"/>
            <w:r w:rsidR="00802E9E">
              <w:rPr>
                <w:rFonts w:cstheme="minorHAnsi"/>
                <w:sz w:val="20"/>
                <w:szCs w:val="20"/>
              </w:rPr>
              <w:t>.</w:t>
            </w:r>
          </w:p>
          <w:p w14:paraId="506EAEB6" w14:textId="79971737" w:rsidR="00B55E8A" w:rsidRPr="00B55E8A" w:rsidRDefault="00B55E8A" w:rsidP="00B55E8A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802E9E" w:rsidRPr="00802E9E">
              <w:rPr>
                <w:rFonts w:cstheme="minorHAnsi"/>
                <w:sz w:val="20"/>
                <w:szCs w:val="20"/>
              </w:rPr>
              <w:t xml:space="preserve">Estabelecer um circuito </w:t>
            </w:r>
            <w:proofErr w:type="spellStart"/>
            <w:r w:rsidR="00802E9E" w:rsidRPr="00802E9E">
              <w:rPr>
                <w:rFonts w:cstheme="minorHAnsi"/>
                <w:sz w:val="20"/>
                <w:szCs w:val="20"/>
              </w:rPr>
              <w:t>elétrico</w:t>
            </w:r>
            <w:proofErr w:type="spellEnd"/>
            <w:r w:rsidR="00802E9E" w:rsidRPr="00802E9E">
              <w:rPr>
                <w:rFonts w:cstheme="minorHAnsi"/>
                <w:sz w:val="20"/>
                <w:szCs w:val="20"/>
              </w:rPr>
              <w:t xml:space="preserve"> simples a partir de </w:t>
            </w:r>
            <w:r w:rsidR="00802E9E" w:rsidRPr="00802E9E">
              <w:rPr>
                <w:rFonts w:cstheme="minorHAnsi"/>
                <w:sz w:val="20"/>
                <w:szCs w:val="20"/>
              </w:rPr>
              <w:lastRenderedPageBreak/>
              <w:t>especificações definidas.</w:t>
            </w:r>
          </w:p>
          <w:p w14:paraId="41316C23" w14:textId="51DFB0ED" w:rsidR="00B55E8A" w:rsidRPr="00B55E8A" w:rsidRDefault="00B55E8A" w:rsidP="00B55E8A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E3C91" w:rsidRPr="00DE3C91">
              <w:rPr>
                <w:rFonts w:cstheme="minorHAnsi"/>
                <w:sz w:val="20"/>
                <w:szCs w:val="20"/>
              </w:rPr>
              <w:t>Caracterizar corrente alternada e corrente co</w:t>
            </w:r>
            <w:r w:rsidR="00DE3C91">
              <w:rPr>
                <w:rFonts w:cstheme="minorHAnsi"/>
                <w:sz w:val="20"/>
                <w:szCs w:val="20"/>
              </w:rPr>
              <w:t>ntínua.</w:t>
            </w:r>
          </w:p>
          <w:p w14:paraId="2A884B58" w14:textId="2FE32F16" w:rsidR="00B55E8A" w:rsidRDefault="00B55E8A" w:rsidP="00B55E8A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E3C91" w:rsidRPr="00DE3C91">
              <w:rPr>
                <w:rFonts w:cstheme="minorHAnsi"/>
                <w:sz w:val="20"/>
                <w:szCs w:val="20"/>
              </w:rPr>
              <w:t>Id</w:t>
            </w:r>
            <w:r w:rsidR="00DE3C91">
              <w:rPr>
                <w:rFonts w:cstheme="minorHAnsi"/>
                <w:sz w:val="20"/>
                <w:szCs w:val="20"/>
              </w:rPr>
              <w:t>entificar e medir resistências.</w:t>
            </w:r>
          </w:p>
          <w:p w14:paraId="4654F3FB" w14:textId="65DF975F" w:rsidR="00B55E8A" w:rsidRPr="00B55E8A" w:rsidRDefault="00FF46B8" w:rsidP="00B55E8A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E3C91" w:rsidRPr="00DE3C91">
              <w:rPr>
                <w:rFonts w:cstheme="minorHAnsi"/>
                <w:sz w:val="20"/>
                <w:szCs w:val="20"/>
              </w:rPr>
              <w:t>Utilizar equipamento de medida, multímetro digital e analógico.</w:t>
            </w:r>
          </w:p>
          <w:p w14:paraId="4420C54A" w14:textId="0B311904" w:rsidR="00B55E8A" w:rsidRPr="00B55E8A" w:rsidRDefault="00FF46B8" w:rsidP="00B55E8A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E3C91" w:rsidRPr="00DE3C91">
              <w:rPr>
                <w:rFonts w:cstheme="minorHAnsi"/>
                <w:sz w:val="20"/>
                <w:szCs w:val="20"/>
              </w:rPr>
              <w:t xml:space="preserve">Gerar uma corrente </w:t>
            </w:r>
            <w:r w:rsidR="00DE3C91">
              <w:rPr>
                <w:rFonts w:cstheme="minorHAnsi"/>
                <w:sz w:val="20"/>
                <w:szCs w:val="20"/>
              </w:rPr>
              <w:t>a partir de um campo magnético.</w:t>
            </w:r>
          </w:p>
          <w:p w14:paraId="42DEB616" w14:textId="77777777" w:rsidR="00DE3C91" w:rsidRDefault="00FF46B8" w:rsidP="007E1F7F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E3C91">
              <w:rPr>
                <w:rFonts w:cstheme="minorHAnsi"/>
                <w:sz w:val="20"/>
                <w:szCs w:val="20"/>
              </w:rPr>
              <w:t>Trabalhar uma corrente alterna.</w:t>
            </w:r>
          </w:p>
          <w:p w14:paraId="3BFD7BB1" w14:textId="77777777" w:rsidR="00DE3C91" w:rsidRDefault="00FF46B8" w:rsidP="00FF46B8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E3C91" w:rsidRPr="00DE3C91">
              <w:rPr>
                <w:rFonts w:cstheme="minorHAnsi"/>
                <w:sz w:val="20"/>
                <w:szCs w:val="20"/>
              </w:rPr>
              <w:t xml:space="preserve">Identificar os circuitos típicos de </w:t>
            </w:r>
            <w:proofErr w:type="spellStart"/>
            <w:r w:rsidR="00DE3C91" w:rsidRPr="00DE3C91">
              <w:rPr>
                <w:rFonts w:cstheme="minorHAnsi"/>
                <w:sz w:val="20"/>
                <w:szCs w:val="20"/>
              </w:rPr>
              <w:t>eletrónica</w:t>
            </w:r>
            <w:proofErr w:type="spellEnd"/>
            <w:r w:rsidR="00DE3C91" w:rsidRPr="00DE3C91">
              <w:rPr>
                <w:rFonts w:cstheme="minorHAnsi"/>
                <w:sz w:val="20"/>
                <w:szCs w:val="20"/>
              </w:rPr>
              <w:t xml:space="preserve"> analógica.</w:t>
            </w:r>
          </w:p>
          <w:p w14:paraId="0014119D" w14:textId="4C2BA877" w:rsidR="00FF46B8" w:rsidRPr="00FF46B8" w:rsidRDefault="00FF46B8" w:rsidP="00FF46B8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E3C91" w:rsidRPr="00DE3C91">
              <w:rPr>
                <w:rFonts w:cstheme="minorHAnsi"/>
                <w:sz w:val="20"/>
                <w:szCs w:val="20"/>
              </w:rPr>
              <w:t xml:space="preserve">Aplicar adequadamente os circuitos tipitos de </w:t>
            </w:r>
            <w:proofErr w:type="spellStart"/>
            <w:r w:rsidR="00DE3C91" w:rsidRPr="00DE3C91">
              <w:rPr>
                <w:rFonts w:cstheme="minorHAnsi"/>
                <w:sz w:val="20"/>
                <w:szCs w:val="20"/>
              </w:rPr>
              <w:t>eletrónica</w:t>
            </w:r>
            <w:proofErr w:type="spellEnd"/>
            <w:r w:rsidR="00DE3C91" w:rsidRPr="00DE3C91">
              <w:rPr>
                <w:rFonts w:cstheme="minorHAnsi"/>
                <w:sz w:val="20"/>
                <w:szCs w:val="20"/>
              </w:rPr>
              <w:t>.</w:t>
            </w:r>
          </w:p>
          <w:p w14:paraId="15A38201" w14:textId="77777777" w:rsidR="00DE3C91" w:rsidRDefault="00FF46B8" w:rsidP="00FF46B8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E3C91" w:rsidRPr="00DE3C91">
              <w:rPr>
                <w:rFonts w:cstheme="minorHAnsi"/>
                <w:sz w:val="20"/>
                <w:szCs w:val="20"/>
              </w:rPr>
              <w:t>Identificar m</w:t>
            </w:r>
            <w:r w:rsidR="00DE3C91">
              <w:rPr>
                <w:rFonts w:cstheme="minorHAnsi"/>
                <w:sz w:val="20"/>
                <w:szCs w:val="20"/>
              </w:rPr>
              <w:t>ateriais isoladores/condutores.</w:t>
            </w:r>
          </w:p>
          <w:p w14:paraId="6539F506" w14:textId="06052413" w:rsidR="00FF46B8" w:rsidRPr="00FF46B8" w:rsidRDefault="00FF46B8" w:rsidP="00FF46B8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E3C91" w:rsidRPr="00DE3C91">
              <w:rPr>
                <w:rFonts w:cstheme="minorHAnsi"/>
                <w:sz w:val="20"/>
                <w:szCs w:val="20"/>
              </w:rPr>
              <w:t>Identificar e medir um díodo</w:t>
            </w:r>
            <w:r w:rsidR="00DE3C91">
              <w:rPr>
                <w:rFonts w:cstheme="minorHAnsi"/>
                <w:sz w:val="20"/>
                <w:szCs w:val="20"/>
              </w:rPr>
              <w:t>.</w:t>
            </w:r>
          </w:p>
          <w:p w14:paraId="1E4368D0" w14:textId="77777777" w:rsidR="00FF46B8" w:rsidRDefault="00FF46B8" w:rsidP="00DE3C91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DE3C91">
              <w:rPr>
                <w:rFonts w:cstheme="minorHAnsi"/>
                <w:sz w:val="20"/>
                <w:szCs w:val="20"/>
              </w:rPr>
              <w:t>Construir circuitos com díodos.</w:t>
            </w:r>
          </w:p>
          <w:p w14:paraId="4FD3BEF0" w14:textId="368B6F8E" w:rsidR="00DE3C91" w:rsidRPr="00FF46B8" w:rsidRDefault="00DE3C91" w:rsidP="00DE3C91">
            <w:pPr>
              <w:spacing w:before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</w:tcPr>
          <w:p w14:paraId="5E247CE1" w14:textId="77777777" w:rsidR="004A1E5B" w:rsidRPr="00B80D2F" w:rsidRDefault="004A1E5B" w:rsidP="006E4F82">
            <w:pPr>
              <w:jc w:val="center"/>
              <w:rPr>
                <w:rFonts w:cstheme="minorHAnsi"/>
              </w:rPr>
            </w:pPr>
          </w:p>
          <w:p w14:paraId="6A193E4C" w14:textId="77777777" w:rsidR="004A1E5B" w:rsidRPr="00B80D2F" w:rsidRDefault="004A1E5B" w:rsidP="000D18A3">
            <w:pPr>
              <w:rPr>
                <w:rFonts w:cstheme="minorHAnsi"/>
              </w:rPr>
            </w:pPr>
            <w:r w:rsidRPr="00B80D2F">
              <w:rPr>
                <w:rFonts w:cstheme="minorHAnsi"/>
              </w:rPr>
              <w:t>De acordo com o Perfil do aluno/Aprendizagens essenciais</w:t>
            </w:r>
          </w:p>
          <w:p w14:paraId="5C0019EF" w14:textId="77777777" w:rsidR="00357E5C" w:rsidRPr="00B80D2F" w:rsidRDefault="00357E5C" w:rsidP="006E4F82">
            <w:pPr>
              <w:rPr>
                <w:rFonts w:cstheme="minorHAnsi"/>
              </w:rPr>
            </w:pPr>
          </w:p>
          <w:p w14:paraId="327EA30E" w14:textId="04B2937C" w:rsidR="006E4F82" w:rsidRPr="00B80D2F" w:rsidRDefault="00357E5C" w:rsidP="006E4F8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Conhecedor/Sabedor/Culto/Informado (A,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B,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I)</w:t>
            </w:r>
          </w:p>
          <w:p w14:paraId="04F3FBF9" w14:textId="79CB98A2" w:rsidR="006E4F82" w:rsidRPr="00B80D2F" w:rsidRDefault="006E4F82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Indagador/Investigador</w:t>
            </w:r>
          </w:p>
          <w:p w14:paraId="12AB66A1" w14:textId="7C3E86D4" w:rsidR="006E4F82" w:rsidRPr="00B80D2F" w:rsidRDefault="006E4F82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A,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B,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783E">
              <w:rPr>
                <w:rFonts w:asciiTheme="minorHAnsi" w:hAnsiTheme="minorHAnsi" w:cstheme="minorHAnsi"/>
                <w:sz w:val="22"/>
                <w:szCs w:val="22"/>
              </w:rPr>
              <w:t>C,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D,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F,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I)</w:t>
            </w:r>
          </w:p>
          <w:p w14:paraId="5538F045" w14:textId="32FC2CA7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Critico/Analítico</w:t>
            </w:r>
          </w:p>
          <w:p w14:paraId="0F49CEA6" w14:textId="3A862705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(A,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B,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D,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E,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G,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H,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I)</w:t>
            </w:r>
          </w:p>
          <w:p w14:paraId="71A7B24B" w14:textId="1D8970D3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Criativo</w:t>
            </w:r>
          </w:p>
          <w:p w14:paraId="3CBA232C" w14:textId="3CAD2CC8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521C" w:rsidRPr="00B80D2F">
              <w:rPr>
                <w:rFonts w:asciiTheme="minorHAnsi" w:hAnsiTheme="minorHAnsi" w:cstheme="minorHAnsi"/>
                <w:sz w:val="22"/>
                <w:szCs w:val="22"/>
              </w:rPr>
              <w:t>A,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521C" w:rsidRPr="00B80D2F">
              <w:rPr>
                <w:rFonts w:asciiTheme="minorHAnsi" w:hAnsiTheme="minorHAnsi" w:cstheme="minorHAnsi"/>
                <w:sz w:val="22"/>
                <w:szCs w:val="22"/>
              </w:rPr>
              <w:t>C,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521C" w:rsidRPr="00B80D2F">
              <w:rPr>
                <w:rFonts w:asciiTheme="minorHAnsi" w:hAnsiTheme="minorHAnsi" w:cstheme="minorHAnsi"/>
                <w:sz w:val="22"/>
                <w:szCs w:val="22"/>
              </w:rPr>
              <w:t>D,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521C" w:rsidRPr="00B80D2F">
              <w:rPr>
                <w:rFonts w:asciiTheme="minorHAnsi" w:hAnsiTheme="minorHAnsi" w:cstheme="minorHAnsi"/>
                <w:sz w:val="22"/>
                <w:szCs w:val="22"/>
              </w:rPr>
              <w:t>F,</w:t>
            </w:r>
            <w:r w:rsidR="003F67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521C" w:rsidRPr="00B80D2F">
              <w:rPr>
                <w:rFonts w:asciiTheme="minorHAnsi" w:hAnsiTheme="minorHAnsi" w:cstheme="minorHAnsi"/>
                <w:sz w:val="22"/>
                <w:szCs w:val="22"/>
              </w:rPr>
              <w:t>I)</w:t>
            </w:r>
          </w:p>
          <w:p w14:paraId="58583040" w14:textId="4BE424A1" w:rsidR="000D18A3" w:rsidRPr="00B80D2F" w:rsidRDefault="000D18A3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Sistematizador/Organizador</w:t>
            </w:r>
          </w:p>
          <w:p w14:paraId="0A5DFF92" w14:textId="76C15A1D" w:rsidR="000D18A3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80D2F">
              <w:rPr>
                <w:rFonts w:cstheme="minorHAnsi"/>
              </w:rPr>
              <w:t>(A,</w:t>
            </w:r>
            <w:r w:rsidR="003F675F">
              <w:rPr>
                <w:rFonts w:cstheme="minorHAnsi"/>
              </w:rPr>
              <w:t xml:space="preserve"> </w:t>
            </w:r>
            <w:r w:rsidRPr="00B80D2F">
              <w:rPr>
                <w:rFonts w:cstheme="minorHAnsi"/>
              </w:rPr>
              <w:t>B,</w:t>
            </w:r>
            <w:r w:rsidR="003F675F">
              <w:rPr>
                <w:rFonts w:cstheme="minorHAnsi"/>
              </w:rPr>
              <w:t xml:space="preserve"> </w:t>
            </w:r>
            <w:r w:rsidRPr="00B80D2F">
              <w:rPr>
                <w:rFonts w:cstheme="minorHAnsi"/>
              </w:rPr>
              <w:t>C,</w:t>
            </w:r>
            <w:r w:rsidR="003F675F">
              <w:rPr>
                <w:rFonts w:cstheme="minorHAnsi"/>
              </w:rPr>
              <w:t xml:space="preserve"> </w:t>
            </w:r>
            <w:r w:rsidRPr="00B80D2F">
              <w:rPr>
                <w:rFonts w:cstheme="minorHAnsi"/>
              </w:rPr>
              <w:t>D,</w:t>
            </w:r>
            <w:r w:rsidR="003F675F">
              <w:rPr>
                <w:rFonts w:cstheme="minorHAnsi"/>
              </w:rPr>
              <w:t xml:space="preserve"> </w:t>
            </w:r>
            <w:r w:rsidRPr="00B80D2F">
              <w:rPr>
                <w:rFonts w:cstheme="minorHAnsi"/>
              </w:rPr>
              <w:t>F,</w:t>
            </w:r>
            <w:r w:rsidR="003F675F">
              <w:rPr>
                <w:rFonts w:cstheme="minorHAnsi"/>
              </w:rPr>
              <w:t xml:space="preserve"> </w:t>
            </w:r>
            <w:r w:rsidRPr="00B80D2F">
              <w:rPr>
                <w:rFonts w:cstheme="minorHAnsi"/>
              </w:rPr>
              <w:t>I)</w:t>
            </w:r>
          </w:p>
          <w:p w14:paraId="66079659" w14:textId="77777777" w:rsidR="001E04CF" w:rsidRDefault="009F07EE" w:rsidP="000D18A3">
            <w:pPr>
              <w:autoSpaceDE w:val="0"/>
              <w:autoSpaceDN w:val="0"/>
              <w:adjustRightInd w:val="0"/>
            </w:pPr>
            <w:r>
              <w:t xml:space="preserve">Participativo/ colaborador </w:t>
            </w:r>
          </w:p>
          <w:p w14:paraId="2AB08D0E" w14:textId="26CD8626" w:rsidR="009F07EE" w:rsidRPr="00B80D2F" w:rsidRDefault="009F07EE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t>(B,</w:t>
            </w:r>
            <w:r w:rsidR="003F675F">
              <w:t xml:space="preserve"> </w:t>
            </w:r>
            <w:r>
              <w:t>C,</w:t>
            </w:r>
            <w:r w:rsidR="003F675F">
              <w:t xml:space="preserve"> </w:t>
            </w:r>
            <w:r>
              <w:t>D, E, F, H, I)</w:t>
            </w:r>
          </w:p>
          <w:p w14:paraId="62BE545D" w14:textId="77777777" w:rsidR="006E4F82" w:rsidRPr="00B80D2F" w:rsidRDefault="000D18A3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Questionador</w:t>
            </w:r>
          </w:p>
          <w:p w14:paraId="6ACCF2E9" w14:textId="77777777" w:rsidR="000D18A3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80D2F">
              <w:rPr>
                <w:rFonts w:cstheme="minorHAnsi"/>
              </w:rPr>
              <w:t>(A, B, C, D, E, F, I)</w:t>
            </w:r>
          </w:p>
          <w:p w14:paraId="15DEE339" w14:textId="77777777" w:rsidR="00D7521C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B80D2F">
              <w:rPr>
                <w:rFonts w:cstheme="minorHAnsi"/>
                <w:color w:val="000000"/>
              </w:rPr>
              <w:t>Autoavaliador</w:t>
            </w:r>
            <w:proofErr w:type="spellEnd"/>
          </w:p>
          <w:p w14:paraId="7DDD1322" w14:textId="05351391" w:rsidR="00D7521C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(</w:t>
            </w:r>
            <w:r w:rsidRPr="00B80D2F">
              <w:rPr>
                <w:rFonts w:cstheme="minorHAnsi"/>
              </w:rPr>
              <w:t>transversal às áreas)</w:t>
            </w:r>
            <w:bookmarkStart w:id="0" w:name="_GoBack"/>
            <w:bookmarkEnd w:id="0"/>
          </w:p>
        </w:tc>
        <w:tc>
          <w:tcPr>
            <w:tcW w:w="2682" w:type="dxa"/>
          </w:tcPr>
          <w:p w14:paraId="5AF40303" w14:textId="77777777" w:rsidR="004A1E5B" w:rsidRPr="00B80D2F" w:rsidRDefault="004A1E5B" w:rsidP="00D5251B">
            <w:pPr>
              <w:spacing w:line="276" w:lineRule="auto"/>
              <w:rPr>
                <w:rFonts w:cstheme="minorHAnsi"/>
                <w:smallCaps/>
              </w:rPr>
            </w:pPr>
          </w:p>
          <w:p w14:paraId="4C84D3F6" w14:textId="1EC470A4" w:rsidR="004A1E5B" w:rsidRPr="00B80D2F" w:rsidRDefault="004A1E5B" w:rsidP="00D5251B">
            <w:pPr>
              <w:spacing w:line="276" w:lineRule="auto"/>
              <w:rPr>
                <w:rFonts w:cstheme="minorHAnsi"/>
                <w:smallCaps/>
              </w:rPr>
            </w:pPr>
            <w:r w:rsidRPr="00B80D2F">
              <w:rPr>
                <w:rFonts w:cstheme="minorHAnsi"/>
                <w:smallCaps/>
              </w:rPr>
              <w:t>Escritos</w:t>
            </w:r>
          </w:p>
          <w:p w14:paraId="6AFAAB41" w14:textId="5BA65ED6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Testes escritos / práticos</w:t>
            </w:r>
          </w:p>
          <w:p w14:paraId="036A6A79" w14:textId="13A68CE9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Trabalhos individuais / grupo</w:t>
            </w:r>
          </w:p>
          <w:p w14:paraId="2533FD3C" w14:textId="70A959F5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04" w:type="dxa"/>
            <w:vAlign w:val="center"/>
          </w:tcPr>
          <w:p w14:paraId="05BF36C2" w14:textId="437EA6A2" w:rsidR="004A1E5B" w:rsidRPr="00B80D2F" w:rsidRDefault="00766807" w:rsidP="00D5251B">
            <w:pPr>
              <w:spacing w:line="276" w:lineRule="auto"/>
              <w:jc w:val="center"/>
              <w:rPr>
                <w:rFonts w:cstheme="minorHAnsi"/>
              </w:rPr>
            </w:pPr>
            <w:r w:rsidRPr="00B80D2F">
              <w:rPr>
                <w:rFonts w:cstheme="minorHAnsi"/>
              </w:rPr>
              <w:t>6</w:t>
            </w:r>
            <w:r w:rsidR="004A1E5B" w:rsidRPr="00B80D2F">
              <w:rPr>
                <w:rFonts w:cstheme="minorHAnsi"/>
              </w:rPr>
              <w:t>0%</w:t>
            </w:r>
          </w:p>
        </w:tc>
      </w:tr>
      <w:tr w:rsidR="001E63CF" w:rsidRPr="00B80D2F" w14:paraId="1D24C057" w14:textId="77777777" w:rsidTr="00E37F50">
        <w:trPr>
          <w:trHeight w:val="1477"/>
        </w:trPr>
        <w:tc>
          <w:tcPr>
            <w:tcW w:w="1693" w:type="dxa"/>
            <w:vMerge/>
          </w:tcPr>
          <w:p w14:paraId="0112BA89" w14:textId="77777777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539" w:type="dxa"/>
            <w:vMerge/>
          </w:tcPr>
          <w:p w14:paraId="468ABBA3" w14:textId="77777777" w:rsidR="001E63CF" w:rsidRPr="00B80D2F" w:rsidRDefault="001E63CF" w:rsidP="00D5251B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828" w:type="dxa"/>
            <w:vMerge/>
          </w:tcPr>
          <w:p w14:paraId="534D39F3" w14:textId="77777777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82" w:type="dxa"/>
          </w:tcPr>
          <w:p w14:paraId="7122091C" w14:textId="783E5F9C" w:rsidR="001E63CF" w:rsidRPr="00B80D2F" w:rsidRDefault="001E63CF" w:rsidP="00D5251B">
            <w:pPr>
              <w:spacing w:line="276" w:lineRule="auto"/>
              <w:rPr>
                <w:rFonts w:cstheme="minorHAnsi"/>
                <w:smallCaps/>
              </w:rPr>
            </w:pPr>
            <w:r w:rsidRPr="00B80D2F">
              <w:rPr>
                <w:rFonts w:cstheme="minorHAnsi"/>
                <w:smallCaps/>
              </w:rPr>
              <w:t>Oral / Prático</w:t>
            </w:r>
          </w:p>
          <w:p w14:paraId="78C502B8" w14:textId="390645EE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Trabalho na sala de aula</w:t>
            </w:r>
          </w:p>
          <w:p w14:paraId="2BECF488" w14:textId="4D77675C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Outros trabalhos</w:t>
            </w:r>
          </w:p>
          <w:p w14:paraId="54B50D7F" w14:textId="3C6DC7DE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 xml:space="preserve">   (DAC,…)</w:t>
            </w:r>
          </w:p>
        </w:tc>
        <w:tc>
          <w:tcPr>
            <w:tcW w:w="1304" w:type="dxa"/>
          </w:tcPr>
          <w:p w14:paraId="2041DD6A" w14:textId="77777777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highlight w:val="yellow"/>
              </w:rPr>
            </w:pPr>
          </w:p>
          <w:p w14:paraId="1209CDB1" w14:textId="517C83D4" w:rsidR="001E63CF" w:rsidRPr="00B80D2F" w:rsidRDefault="00766807" w:rsidP="00181B20">
            <w:pPr>
              <w:jc w:val="center"/>
              <w:rPr>
                <w:rFonts w:cstheme="minorHAnsi"/>
                <w:b/>
                <w:highlight w:val="yellow"/>
              </w:rPr>
            </w:pPr>
            <w:r w:rsidRPr="00B80D2F">
              <w:rPr>
                <w:rFonts w:cstheme="minorHAnsi"/>
              </w:rPr>
              <w:t>2</w:t>
            </w:r>
            <w:r w:rsidR="001E63CF" w:rsidRPr="00B80D2F">
              <w:rPr>
                <w:rFonts w:cstheme="minorHAnsi"/>
              </w:rPr>
              <w:t>0%</w:t>
            </w:r>
          </w:p>
        </w:tc>
      </w:tr>
    </w:tbl>
    <w:p w14:paraId="51AFA6AB" w14:textId="77777777" w:rsidR="006B7E45" w:rsidRDefault="006B7E45" w:rsidP="00C6306E">
      <w:pPr>
        <w:spacing w:after="0" w:line="240" w:lineRule="auto"/>
        <w:rPr>
          <w:b/>
        </w:rPr>
      </w:pPr>
    </w:p>
    <w:p w14:paraId="5A99BE5E" w14:textId="4AA2DD2C" w:rsidR="006B7E45" w:rsidRDefault="006B7E45" w:rsidP="00C6306E">
      <w:pPr>
        <w:spacing w:after="0" w:line="240" w:lineRule="auto"/>
        <w:rPr>
          <w:b/>
        </w:rPr>
      </w:pPr>
      <w:r>
        <w:rPr>
          <w:b/>
        </w:rPr>
        <w:t>ACPA – ÁREAS DE COMPETÊNCIA DO PERFIL DO ALUNO</w:t>
      </w:r>
    </w:p>
    <w:p w14:paraId="1AD24D06" w14:textId="51681F0D" w:rsidR="00C6306E" w:rsidRDefault="00C6306E" w:rsidP="00C6306E">
      <w:pPr>
        <w:spacing w:after="0" w:line="240" w:lineRule="auto"/>
        <w:rPr>
          <w:b/>
        </w:rPr>
      </w:pPr>
      <w:r>
        <w:rPr>
          <w:b/>
        </w:rPr>
        <w:t>A</w:t>
      </w:r>
      <w:r w:rsidRPr="002D4F46">
        <w:rPr>
          <w:b/>
        </w:rPr>
        <w:t xml:space="preserve">- Linguagens e textos  </w:t>
      </w:r>
    </w:p>
    <w:p w14:paraId="10E1A876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B- Informação e comunicação  </w:t>
      </w:r>
    </w:p>
    <w:p w14:paraId="3C08831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C- Raciocínio e resolução de problemas </w:t>
      </w:r>
    </w:p>
    <w:p w14:paraId="2D9918F7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D- Pensamento crítico e criativo </w:t>
      </w:r>
    </w:p>
    <w:p w14:paraId="655F83E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E- Relacionamento interpessoal </w:t>
      </w:r>
    </w:p>
    <w:p w14:paraId="1C53723C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F- Desenvolvimento pessoal e autonomia  </w:t>
      </w:r>
    </w:p>
    <w:p w14:paraId="4852284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G- Bem-estar, saúde e ambiente </w:t>
      </w:r>
    </w:p>
    <w:p w14:paraId="12E1479A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lastRenderedPageBreak/>
        <w:t xml:space="preserve">H- Sensibilidade estética e artística  </w:t>
      </w:r>
    </w:p>
    <w:p w14:paraId="67849DC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I- Saber científico, técnico e tecnológico  </w:t>
      </w:r>
    </w:p>
    <w:p w14:paraId="535C666D" w14:textId="7CBE8CC4" w:rsidR="00C6306E" w:rsidRDefault="00C6306E" w:rsidP="00C6306E">
      <w:pPr>
        <w:rPr>
          <w:b/>
        </w:rPr>
      </w:pPr>
      <w:r w:rsidRPr="002D4F46">
        <w:rPr>
          <w:b/>
        </w:rPr>
        <w:t>J- Consciência e domínio do corpo</w:t>
      </w:r>
    </w:p>
    <w:p w14:paraId="346A2CF2" w14:textId="77777777" w:rsidR="00336C90" w:rsidRDefault="00336C90" w:rsidP="00C6306E">
      <w:pPr>
        <w:rPr>
          <w:b/>
        </w:rPr>
      </w:pPr>
    </w:p>
    <w:p w14:paraId="56801B17" w14:textId="77777777" w:rsidR="00E45ABE" w:rsidRDefault="00C6306E" w:rsidP="001E63CF">
      <w:r w:rsidRPr="001E63CF">
        <w:t>APURAMENTO DA CLASSIFICAÇÃO</w:t>
      </w:r>
      <w:r w:rsidR="00336C90" w:rsidRPr="001E63CF">
        <w:t xml:space="preserve"> </w:t>
      </w:r>
      <w:r w:rsidR="00E45ABE">
        <w:t xml:space="preserve">FINAL DO MÓDULO/UFCD </w:t>
      </w:r>
    </w:p>
    <w:p w14:paraId="0E90F0CD" w14:textId="7E3B0271" w:rsidR="006B7E45" w:rsidRPr="001E63CF" w:rsidRDefault="00E45ABE" w:rsidP="001E63CF">
      <w:r>
        <w:t>CF=0,2*CTAV + 0,6*Escritos + 0,2*Oral/Prático</w:t>
      </w:r>
    </w:p>
    <w:p w14:paraId="352B2C45" w14:textId="6909826E" w:rsidR="00C6306E" w:rsidRPr="00336C90" w:rsidRDefault="002171D7" w:rsidP="00C6306E">
      <w:pPr>
        <w:rPr>
          <w:rFonts w:cstheme="minorHAnsi"/>
        </w:rPr>
      </w:pPr>
      <w:r w:rsidRPr="001E63CF">
        <w:rPr>
          <w:rFonts w:cstheme="minorHAnsi"/>
        </w:rPr>
        <w:t>A classifi</w:t>
      </w:r>
      <w:r w:rsidR="00336C90" w:rsidRPr="001E63CF">
        <w:rPr>
          <w:rFonts w:cstheme="minorHAnsi"/>
        </w:rPr>
        <w:t>cação atribuída ao aluno</w:t>
      </w:r>
      <w:r w:rsidRPr="001E63CF">
        <w:rPr>
          <w:rFonts w:cstheme="minorHAnsi"/>
        </w:rPr>
        <w:t xml:space="preserve"> no final de cada </w:t>
      </w:r>
      <w:r w:rsidR="00336C90" w:rsidRPr="001E63CF">
        <w:rPr>
          <w:rFonts w:cstheme="minorHAnsi"/>
        </w:rPr>
        <w:t>módulo</w:t>
      </w:r>
      <w:r w:rsidR="004A1E5B" w:rsidRPr="001E63CF">
        <w:rPr>
          <w:rFonts w:cstheme="minorHAnsi"/>
        </w:rPr>
        <w:t>/UFCD</w:t>
      </w:r>
      <w:r w:rsidRPr="001E63CF">
        <w:rPr>
          <w:rFonts w:cstheme="minorHAnsi"/>
        </w:rPr>
        <w:t xml:space="preserve"> deve refletir o trabalho desenvolvido desde o início desse </w:t>
      </w:r>
      <w:r w:rsidR="00336C90" w:rsidRPr="001E63CF">
        <w:rPr>
          <w:rFonts w:cstheme="minorHAnsi"/>
        </w:rPr>
        <w:t>módulo</w:t>
      </w:r>
      <w:r w:rsidR="004A1E5B" w:rsidRPr="001E63CF">
        <w:rPr>
          <w:rFonts w:cstheme="minorHAnsi"/>
        </w:rPr>
        <w:t>/UF</w:t>
      </w:r>
      <w:r w:rsidR="001E63CF">
        <w:rPr>
          <w:rFonts w:cstheme="minorHAnsi"/>
        </w:rPr>
        <w:t>CD</w:t>
      </w:r>
      <w:r w:rsidRPr="001E63CF">
        <w:rPr>
          <w:rFonts w:cstheme="minorHAnsi"/>
        </w:rPr>
        <w:t xml:space="preserve">, numa perspetiva de avaliação </w:t>
      </w:r>
      <w:r w:rsidR="00ED1E43" w:rsidRPr="001E63CF">
        <w:rPr>
          <w:rFonts w:cstheme="minorHAnsi"/>
        </w:rPr>
        <w:t>contínua,</w:t>
      </w:r>
      <w:r w:rsidRPr="001E63CF">
        <w:rPr>
          <w:rFonts w:cstheme="minorHAnsi"/>
        </w:rPr>
        <w:t xml:space="preserve"> traduzindo o peso atribuído aos diferentes parâmetros considerados nos critérios de avaliação.</w:t>
      </w:r>
    </w:p>
    <w:p w14:paraId="1416B805" w14:textId="77777777" w:rsidR="00A376EA" w:rsidRPr="00336C90" w:rsidRDefault="00A376EA" w:rsidP="00C6306E">
      <w:pPr>
        <w:rPr>
          <w:rFonts w:cstheme="minorHAnsi"/>
          <w:b/>
        </w:rPr>
      </w:pPr>
    </w:p>
    <w:sectPr w:rsidR="00A376EA" w:rsidRPr="00336C90" w:rsidSect="00357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E632C" w14:textId="77777777" w:rsidR="006D548B" w:rsidRDefault="006D548B" w:rsidP="00FF2B8A">
      <w:pPr>
        <w:spacing w:after="0" w:line="240" w:lineRule="auto"/>
      </w:pPr>
      <w:r>
        <w:separator/>
      </w:r>
    </w:p>
  </w:endnote>
  <w:endnote w:type="continuationSeparator" w:id="0">
    <w:p w14:paraId="69EB29B9" w14:textId="77777777" w:rsidR="006D548B" w:rsidRDefault="006D548B" w:rsidP="00FF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FD5CA" w14:textId="77777777" w:rsidR="00424C24" w:rsidRDefault="00424C2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4148A" w14:textId="501B7902" w:rsidR="0012090B" w:rsidRDefault="0012090B" w:rsidP="0012090B">
    <w:pPr>
      <w:tabs>
        <w:tab w:val="center" w:pos="4252"/>
        <w:tab w:val="right" w:pos="8504"/>
      </w:tabs>
      <w:spacing w:after="0" w:line="240" w:lineRule="auto"/>
    </w:pPr>
    <w:proofErr w:type="spellStart"/>
    <w:r w:rsidRPr="0012090B">
      <w:rPr>
        <w:rFonts w:ascii="Calibri" w:eastAsia="Times New Roman" w:hAnsi="Calibri" w:cs="Times New Roman"/>
        <w:sz w:val="20"/>
        <w:szCs w:val="20"/>
      </w:rPr>
      <w:t>Mod</w:t>
    </w:r>
    <w:proofErr w:type="spellEnd"/>
    <w:r w:rsidRPr="0012090B">
      <w:rPr>
        <w:rFonts w:ascii="Calibri" w:eastAsia="Times New Roman" w:hAnsi="Calibri" w:cs="Times New Roman"/>
        <w:sz w:val="20"/>
        <w:szCs w:val="20"/>
      </w:rPr>
      <w:t>. 3.3</w:t>
    </w:r>
    <w:r>
      <w:rPr>
        <w:rFonts w:ascii="Calibri" w:eastAsia="Times New Roman" w:hAnsi="Calibri" w:cs="Times New Roman"/>
        <w:sz w:val="20"/>
        <w:szCs w:val="20"/>
      </w:rPr>
      <w:t xml:space="preserve">                                                                             </w:t>
    </w:r>
    <w:r w:rsidRPr="0012090B">
      <w:rPr>
        <w:rFonts w:ascii="Calibri" w:eastAsia="Times New Roman" w:hAnsi="Calibri" w:cs="Times New Roman"/>
        <w:sz w:val="20"/>
        <w:szCs w:val="20"/>
      </w:rPr>
      <w:tab/>
      <w:t xml:space="preserve">                                                                                                                                            </w:t>
    </w:r>
    <w:r>
      <w:rPr>
        <w:rFonts w:ascii="Calibri" w:eastAsia="Times New Roman" w:hAnsi="Calibri" w:cs="Times New Roman"/>
        <w:sz w:val="20"/>
        <w:szCs w:val="20"/>
      </w:rPr>
      <w:t xml:space="preserve">   </w:t>
    </w:r>
    <w:r>
      <w:rPr>
        <w:rFonts w:ascii="Calibri" w:eastAsia="Times New Roman" w:hAnsi="Calibri" w:cs="Times New Roman"/>
        <w:sz w:val="20"/>
        <w:szCs w:val="20"/>
      </w:rPr>
      <w:tab/>
    </w:r>
    <w:r>
      <w:rPr>
        <w:rFonts w:ascii="Calibri" w:eastAsia="Times New Roman" w:hAnsi="Calibri" w:cs="Times New Roman"/>
        <w:sz w:val="20"/>
        <w:szCs w:val="20"/>
      </w:rPr>
      <w:tab/>
    </w:r>
    <w:r>
      <w:rPr>
        <w:rFonts w:ascii="Calibri" w:eastAsia="Times New Roman" w:hAnsi="Calibri" w:cs="Times New Roman"/>
        <w:sz w:val="20"/>
        <w:szCs w:val="20"/>
      </w:rPr>
      <w:tab/>
    </w:r>
    <w:r w:rsidRPr="0012090B">
      <w:rPr>
        <w:rFonts w:ascii="Calibri" w:eastAsia="Times New Roman" w:hAnsi="Calibri" w:cs="Times New Roman"/>
        <w:sz w:val="20"/>
        <w:szCs w:val="20"/>
      </w:rPr>
      <w:tab/>
    </w:r>
    <w:r w:rsidRPr="0012090B">
      <w:rPr>
        <w:rFonts w:ascii="Calibri" w:eastAsia="Times New Roman" w:hAnsi="Calibri" w:cs="Times New Roman"/>
        <w:sz w:val="20"/>
        <w:szCs w:val="20"/>
      </w:rPr>
      <w:fldChar w:fldCharType="begin"/>
    </w:r>
    <w:r w:rsidRPr="0012090B">
      <w:rPr>
        <w:rFonts w:ascii="Calibri" w:eastAsia="Times New Roman" w:hAnsi="Calibri" w:cs="Times New Roman"/>
        <w:sz w:val="20"/>
        <w:szCs w:val="20"/>
      </w:rPr>
      <w:instrText>PAGE   \* MERGEFORMAT</w:instrText>
    </w:r>
    <w:r w:rsidRPr="0012090B">
      <w:rPr>
        <w:rFonts w:ascii="Calibri" w:eastAsia="Times New Roman" w:hAnsi="Calibri" w:cs="Times New Roman"/>
        <w:sz w:val="20"/>
        <w:szCs w:val="20"/>
      </w:rPr>
      <w:fldChar w:fldCharType="separate"/>
    </w:r>
    <w:r w:rsidR="00815969">
      <w:rPr>
        <w:rFonts w:ascii="Calibri" w:eastAsia="Times New Roman" w:hAnsi="Calibri" w:cs="Times New Roman"/>
        <w:noProof/>
        <w:sz w:val="20"/>
        <w:szCs w:val="20"/>
      </w:rPr>
      <w:t>1</w:t>
    </w:r>
    <w:r w:rsidRPr="0012090B">
      <w:rPr>
        <w:rFonts w:ascii="Calibri" w:eastAsia="Times New Roman" w:hAnsi="Calibri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06FA6" w14:textId="77777777" w:rsidR="00424C24" w:rsidRDefault="00424C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F6D6C" w14:textId="77777777" w:rsidR="006D548B" w:rsidRDefault="006D548B" w:rsidP="00FF2B8A">
      <w:pPr>
        <w:spacing w:after="0" w:line="240" w:lineRule="auto"/>
      </w:pPr>
      <w:r>
        <w:separator/>
      </w:r>
    </w:p>
  </w:footnote>
  <w:footnote w:type="continuationSeparator" w:id="0">
    <w:p w14:paraId="6825EA14" w14:textId="77777777" w:rsidR="006D548B" w:rsidRDefault="006D548B" w:rsidP="00FF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F04A5" w14:textId="77777777" w:rsidR="00424C24" w:rsidRDefault="00424C2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9B7C8" w14:textId="3B37C937" w:rsidR="0012090B" w:rsidRPr="0012090B" w:rsidRDefault="00424C24" w:rsidP="0012090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PT"/>
      </w:rPr>
      <w:drawing>
        <wp:inline distT="0" distB="0" distL="0" distR="0" wp14:anchorId="662F1061" wp14:editId="2B20D7CE">
          <wp:extent cx="5401429" cy="828571"/>
          <wp:effectExtent l="0" t="0" r="0" b="0"/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429" cy="82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61408" w14:textId="77777777" w:rsidR="00A376EA" w:rsidRDefault="00A376EA" w:rsidP="00FF2B8A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0FF9E" w14:textId="77777777" w:rsidR="00424C24" w:rsidRDefault="00424C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60"/>
    <w:multiLevelType w:val="hybridMultilevel"/>
    <w:tmpl w:val="B3B226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18B2"/>
    <w:multiLevelType w:val="hybridMultilevel"/>
    <w:tmpl w:val="16DC36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907A9"/>
    <w:multiLevelType w:val="hybridMultilevel"/>
    <w:tmpl w:val="4380F7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F09BD"/>
    <w:multiLevelType w:val="hybridMultilevel"/>
    <w:tmpl w:val="A28C7F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02D94"/>
    <w:multiLevelType w:val="hybridMultilevel"/>
    <w:tmpl w:val="AA2E21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B5856"/>
    <w:multiLevelType w:val="hybridMultilevel"/>
    <w:tmpl w:val="41D03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011FB"/>
    <w:multiLevelType w:val="hybridMultilevel"/>
    <w:tmpl w:val="16DC36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17B7D"/>
    <w:multiLevelType w:val="hybridMultilevel"/>
    <w:tmpl w:val="8CBC8D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717AD"/>
    <w:multiLevelType w:val="hybridMultilevel"/>
    <w:tmpl w:val="0D8AC2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47278"/>
    <w:multiLevelType w:val="hybridMultilevel"/>
    <w:tmpl w:val="696602D2"/>
    <w:lvl w:ilvl="0" w:tplc="66821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A435A"/>
    <w:multiLevelType w:val="hybridMultilevel"/>
    <w:tmpl w:val="0DF852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E7C8B"/>
    <w:multiLevelType w:val="hybridMultilevel"/>
    <w:tmpl w:val="6B421C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8F"/>
    <w:rsid w:val="00032BDA"/>
    <w:rsid w:val="00047EF9"/>
    <w:rsid w:val="0006090B"/>
    <w:rsid w:val="00076C85"/>
    <w:rsid w:val="00090B47"/>
    <w:rsid w:val="00093FD2"/>
    <w:rsid w:val="000A63CB"/>
    <w:rsid w:val="000D18A3"/>
    <w:rsid w:val="0012090B"/>
    <w:rsid w:val="001218A9"/>
    <w:rsid w:val="0016395F"/>
    <w:rsid w:val="00181B20"/>
    <w:rsid w:val="001E04CF"/>
    <w:rsid w:val="001E63CF"/>
    <w:rsid w:val="001F41ED"/>
    <w:rsid w:val="002171D7"/>
    <w:rsid w:val="002811E9"/>
    <w:rsid w:val="002D593E"/>
    <w:rsid w:val="00307C38"/>
    <w:rsid w:val="00336C90"/>
    <w:rsid w:val="00344CA8"/>
    <w:rsid w:val="00350097"/>
    <w:rsid w:val="00357E5C"/>
    <w:rsid w:val="00382645"/>
    <w:rsid w:val="003A0A83"/>
    <w:rsid w:val="003E4AAD"/>
    <w:rsid w:val="003F52A1"/>
    <w:rsid w:val="003F675F"/>
    <w:rsid w:val="0040783E"/>
    <w:rsid w:val="00424C24"/>
    <w:rsid w:val="00436C12"/>
    <w:rsid w:val="004A1E5B"/>
    <w:rsid w:val="004F4428"/>
    <w:rsid w:val="005336C9"/>
    <w:rsid w:val="005358CD"/>
    <w:rsid w:val="00581D2E"/>
    <w:rsid w:val="005A59F9"/>
    <w:rsid w:val="005C55D0"/>
    <w:rsid w:val="00671FC6"/>
    <w:rsid w:val="006B7E45"/>
    <w:rsid w:val="006D548B"/>
    <w:rsid w:val="006E4F82"/>
    <w:rsid w:val="00700EC9"/>
    <w:rsid w:val="00735D2C"/>
    <w:rsid w:val="0075498E"/>
    <w:rsid w:val="00766807"/>
    <w:rsid w:val="007867A7"/>
    <w:rsid w:val="007E1F7F"/>
    <w:rsid w:val="00802E9E"/>
    <w:rsid w:val="00815969"/>
    <w:rsid w:val="00827A55"/>
    <w:rsid w:val="00860EC2"/>
    <w:rsid w:val="00957D0B"/>
    <w:rsid w:val="00966472"/>
    <w:rsid w:val="0098724F"/>
    <w:rsid w:val="009F07EE"/>
    <w:rsid w:val="00A27C16"/>
    <w:rsid w:val="00A376EA"/>
    <w:rsid w:val="00B55E8A"/>
    <w:rsid w:val="00B80D2F"/>
    <w:rsid w:val="00BB55B2"/>
    <w:rsid w:val="00C6306E"/>
    <w:rsid w:val="00C70852"/>
    <w:rsid w:val="00CB0242"/>
    <w:rsid w:val="00CE638F"/>
    <w:rsid w:val="00D20ECC"/>
    <w:rsid w:val="00D5251B"/>
    <w:rsid w:val="00D7521C"/>
    <w:rsid w:val="00D90790"/>
    <w:rsid w:val="00D9667F"/>
    <w:rsid w:val="00DA77FD"/>
    <w:rsid w:val="00DD005E"/>
    <w:rsid w:val="00DD66CD"/>
    <w:rsid w:val="00DE3C91"/>
    <w:rsid w:val="00E37F50"/>
    <w:rsid w:val="00E45ABE"/>
    <w:rsid w:val="00E47340"/>
    <w:rsid w:val="00E9759D"/>
    <w:rsid w:val="00ED1E43"/>
    <w:rsid w:val="00F31CE1"/>
    <w:rsid w:val="00F5666D"/>
    <w:rsid w:val="00FA03CA"/>
    <w:rsid w:val="00FF2B8A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BE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E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638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E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593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2B8A"/>
  </w:style>
  <w:style w:type="paragraph" w:styleId="Rodap">
    <w:name w:val="footer"/>
    <w:basedOn w:val="Normal"/>
    <w:link w:val="Rodap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2B8A"/>
  </w:style>
  <w:style w:type="paragraph" w:customStyle="1" w:styleId="Default">
    <w:name w:val="Default"/>
    <w:rsid w:val="00357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E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638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E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593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2B8A"/>
  </w:style>
  <w:style w:type="paragraph" w:styleId="Rodap">
    <w:name w:val="footer"/>
    <w:basedOn w:val="Normal"/>
    <w:link w:val="Rodap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2B8A"/>
  </w:style>
  <w:style w:type="paragraph" w:customStyle="1" w:styleId="Default">
    <w:name w:val="Default"/>
    <w:rsid w:val="00357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Carlos Faria</dc:creator>
  <cp:lastModifiedBy>João Carlos Faria</cp:lastModifiedBy>
  <cp:revision>4</cp:revision>
  <cp:lastPrinted>2019-05-16T09:45:00Z</cp:lastPrinted>
  <dcterms:created xsi:type="dcterms:W3CDTF">2021-11-10T14:30:00Z</dcterms:created>
  <dcterms:modified xsi:type="dcterms:W3CDTF">2021-11-10T14:55:00Z</dcterms:modified>
</cp:coreProperties>
</file>