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95C74" w14:textId="77777777" w:rsidR="00957D0B" w:rsidRPr="00957D0B" w:rsidRDefault="00957D0B" w:rsidP="00957D0B">
      <w:pPr>
        <w:jc w:val="center"/>
        <w:rPr>
          <w:b/>
          <w:sz w:val="36"/>
          <w:szCs w:val="36"/>
        </w:rPr>
      </w:pPr>
      <w:r w:rsidRPr="00957D0B">
        <w:rPr>
          <w:b/>
          <w:sz w:val="36"/>
          <w:szCs w:val="36"/>
        </w:rPr>
        <w:t>CRITÉRIOS ESPECÍFICOS DE AVALIAÇÃO</w:t>
      </w:r>
    </w:p>
    <w:p w14:paraId="7F72E13E" w14:textId="65BFDD07" w:rsidR="00FF2B8A" w:rsidRPr="00957D0B" w:rsidRDefault="00FF2B8A" w:rsidP="00FF2B8A">
      <w:pPr>
        <w:jc w:val="center"/>
        <w:rPr>
          <w:b/>
          <w:sz w:val="32"/>
          <w:szCs w:val="32"/>
        </w:rPr>
      </w:pPr>
      <w:r w:rsidRPr="00957D0B">
        <w:rPr>
          <w:b/>
          <w:sz w:val="32"/>
          <w:szCs w:val="32"/>
        </w:rPr>
        <w:t>DEPARTAMENTO DE</w:t>
      </w:r>
      <w:r w:rsidR="00A376EA" w:rsidRPr="00957D0B">
        <w:rPr>
          <w:b/>
          <w:sz w:val="32"/>
          <w:szCs w:val="32"/>
        </w:rPr>
        <w:t xml:space="preserve"> </w:t>
      </w:r>
      <w:r w:rsidR="004A1E5B">
        <w:rPr>
          <w:b/>
          <w:sz w:val="32"/>
          <w:szCs w:val="32"/>
        </w:rPr>
        <w:t>TECNOLOGIAS</w:t>
      </w:r>
    </w:p>
    <w:p w14:paraId="66163B6B" w14:textId="399A88DF" w:rsidR="00A376EA" w:rsidRPr="004A1E5B" w:rsidRDefault="00DA77FD" w:rsidP="004A1E5B">
      <w:pPr>
        <w:jc w:val="center"/>
      </w:pPr>
      <w:r w:rsidRPr="004A1E5B">
        <w:t>Cursos Profissionais</w:t>
      </w:r>
    </w:p>
    <w:p w14:paraId="7881A475" w14:textId="7F6A32FF" w:rsidR="004A1E5B" w:rsidRPr="004A1E5B" w:rsidRDefault="005C156D" w:rsidP="004A1E5B">
      <w:pPr>
        <w:jc w:val="center"/>
      </w:pPr>
      <w:r>
        <w:t>Mecânico de Aeronaves e de Material de Voo</w:t>
      </w:r>
    </w:p>
    <w:p w14:paraId="1B361DED" w14:textId="732F9E02" w:rsidR="00E47340" w:rsidRDefault="00FF2B8A" w:rsidP="00E47340">
      <w:pPr>
        <w:jc w:val="right"/>
      </w:pPr>
      <w:r w:rsidRPr="00A376EA">
        <w:rPr>
          <w:b/>
          <w:smallCaps/>
        </w:rPr>
        <w:t>Disciplina</w:t>
      </w:r>
      <w:r w:rsidR="00ED1E43">
        <w:rPr>
          <w:b/>
        </w:rPr>
        <w:t>:</w:t>
      </w:r>
      <w:r w:rsidRPr="00FF2B8A">
        <w:rPr>
          <w:b/>
        </w:rPr>
        <w:t xml:space="preserve"> </w:t>
      </w:r>
      <w:r w:rsidR="004A1E5B">
        <w:rPr>
          <w:b/>
        </w:rPr>
        <w:t>Práticas</w:t>
      </w:r>
      <w:r w:rsidR="005C156D">
        <w:rPr>
          <w:b/>
        </w:rPr>
        <w:t xml:space="preserve"> Oficinais</w:t>
      </w:r>
      <w:r w:rsidRPr="00FF2B8A">
        <w:rPr>
          <w:b/>
        </w:rPr>
        <w:t xml:space="preserve"> </w:t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Pr="00A376EA">
        <w:rPr>
          <w:b/>
          <w:smallCaps/>
        </w:rPr>
        <w:t>Ano</w:t>
      </w:r>
      <w:r w:rsidR="00ED1E43">
        <w:rPr>
          <w:b/>
        </w:rPr>
        <w:t>:</w:t>
      </w:r>
      <w:r w:rsidRPr="00FF2B8A">
        <w:rPr>
          <w:b/>
        </w:rPr>
        <w:t xml:space="preserve"> </w:t>
      </w:r>
      <w:r w:rsidR="004A1E5B">
        <w:rPr>
          <w:b/>
        </w:rPr>
        <w:t>1</w:t>
      </w:r>
      <w:r w:rsidR="005C156D">
        <w:rPr>
          <w:b/>
        </w:rPr>
        <w:t>0</w:t>
      </w:r>
      <w:r w:rsidR="004A1E5B">
        <w:rPr>
          <w:b/>
        </w:rPr>
        <w:t>º</w:t>
      </w:r>
    </w:p>
    <w:p w14:paraId="52E2D840" w14:textId="19DCCF3D" w:rsidR="006B7E45" w:rsidRPr="004A1E5B" w:rsidRDefault="006B7E45" w:rsidP="004A1E5B">
      <w:pPr>
        <w:jc w:val="center"/>
      </w:pPr>
    </w:p>
    <w:tbl>
      <w:tblPr>
        <w:tblStyle w:val="TabelacomGrelha"/>
        <w:tblW w:w="14046" w:type="dxa"/>
        <w:tblLook w:val="04A0" w:firstRow="1" w:lastRow="0" w:firstColumn="1" w:lastColumn="0" w:noHBand="0" w:noVBand="1"/>
      </w:tblPr>
      <w:tblGrid>
        <w:gridCol w:w="1693"/>
        <w:gridCol w:w="4539"/>
        <w:gridCol w:w="3828"/>
        <w:gridCol w:w="2682"/>
        <w:gridCol w:w="1304"/>
      </w:tblGrid>
      <w:tr w:rsidR="00F31CE1" w:rsidRPr="00B80D2F" w14:paraId="0188ECB1" w14:textId="77777777" w:rsidTr="00E37F50">
        <w:tc>
          <w:tcPr>
            <w:tcW w:w="1693" w:type="dxa"/>
            <w:vAlign w:val="center"/>
          </w:tcPr>
          <w:p w14:paraId="52F04D63" w14:textId="777777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Domínios de Avaliação</w:t>
            </w:r>
          </w:p>
        </w:tc>
        <w:tc>
          <w:tcPr>
            <w:tcW w:w="4539" w:type="dxa"/>
            <w:vAlign w:val="center"/>
          </w:tcPr>
          <w:p w14:paraId="67D5AB33" w14:textId="363FEC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3828" w:type="dxa"/>
            <w:vAlign w:val="center"/>
          </w:tcPr>
          <w:p w14:paraId="0B15B45F" w14:textId="777777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Descritores do perfil do aluno</w:t>
            </w:r>
          </w:p>
        </w:tc>
        <w:tc>
          <w:tcPr>
            <w:tcW w:w="2682" w:type="dxa"/>
            <w:vAlign w:val="center"/>
          </w:tcPr>
          <w:p w14:paraId="5AB5691E" w14:textId="784D92C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 xml:space="preserve">Instrumentos </w:t>
            </w:r>
            <w:r w:rsidR="00F31CE1" w:rsidRPr="00B80D2F">
              <w:rPr>
                <w:rFonts w:cstheme="minorHAnsi"/>
                <w:b/>
              </w:rPr>
              <w:t xml:space="preserve">e Técnicas </w:t>
            </w:r>
            <w:r w:rsidRPr="00B80D2F">
              <w:rPr>
                <w:rFonts w:cstheme="minorHAnsi"/>
                <w:b/>
              </w:rPr>
              <w:t>de Avaliação</w:t>
            </w:r>
          </w:p>
        </w:tc>
        <w:tc>
          <w:tcPr>
            <w:tcW w:w="1304" w:type="dxa"/>
            <w:vAlign w:val="center"/>
          </w:tcPr>
          <w:p w14:paraId="7C8E7E1C" w14:textId="07C0E7C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Ponderaçã</w:t>
            </w:r>
            <w:r w:rsidR="00C6306E" w:rsidRPr="00B80D2F">
              <w:rPr>
                <w:rFonts w:cstheme="minorHAnsi"/>
                <w:b/>
              </w:rPr>
              <w:t>o %</w:t>
            </w:r>
          </w:p>
        </w:tc>
      </w:tr>
      <w:tr w:rsidR="00F31CE1" w:rsidRPr="00B80D2F" w14:paraId="46F9CFD0" w14:textId="77777777" w:rsidTr="00E37F50">
        <w:tc>
          <w:tcPr>
            <w:tcW w:w="1693" w:type="dxa"/>
          </w:tcPr>
          <w:p w14:paraId="1C68D544" w14:textId="77777777" w:rsidR="006B7E45" w:rsidRPr="00B80D2F" w:rsidRDefault="006B7E45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61E9A207" w14:textId="17510A10" w:rsidR="00DA77FD" w:rsidRPr="00B80D2F" w:rsidRDefault="005C156D" w:rsidP="00D5251B">
            <w:pPr>
              <w:spacing w:line="276" w:lineRule="auto"/>
              <w:jc w:val="center"/>
              <w:rPr>
                <w:rFonts w:cstheme="minorHAnsi"/>
                <w:b/>
                <w:smallCaps/>
              </w:rPr>
            </w:pPr>
            <w:r w:rsidRPr="00B80D2F">
              <w:rPr>
                <w:rFonts w:cstheme="minorHAnsi"/>
                <w:b/>
                <w:smallCaps/>
              </w:rPr>
              <w:t>Sóci</w:t>
            </w:r>
            <w:r w:rsidR="00A33BA0">
              <w:rPr>
                <w:rFonts w:cstheme="minorHAnsi"/>
                <w:b/>
                <w:smallCaps/>
              </w:rPr>
              <w:t>o</w:t>
            </w:r>
            <w:r w:rsidRPr="00B80D2F">
              <w:rPr>
                <w:rFonts w:cstheme="minorHAnsi"/>
                <w:b/>
                <w:smallCaps/>
              </w:rPr>
              <w:t xml:space="preserve"> Afetivo</w:t>
            </w:r>
          </w:p>
          <w:p w14:paraId="6251A765" w14:textId="77777777" w:rsidR="00DA77FD" w:rsidRPr="00B80D2F" w:rsidRDefault="00DA77FD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20B6EACA" w14:textId="3A896312" w:rsidR="002D593E" w:rsidRPr="00B80D2F" w:rsidRDefault="002811E9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 xml:space="preserve">Competências Transversais, </w:t>
            </w:r>
            <w:r w:rsidR="002D593E" w:rsidRPr="00B80D2F">
              <w:rPr>
                <w:rFonts w:cstheme="minorHAnsi"/>
                <w:b/>
              </w:rPr>
              <w:t>Atitudes</w:t>
            </w:r>
            <w:r w:rsidRPr="00B80D2F">
              <w:rPr>
                <w:rFonts w:cstheme="minorHAnsi"/>
                <w:b/>
              </w:rPr>
              <w:t xml:space="preserve"> e Valores</w:t>
            </w:r>
          </w:p>
          <w:p w14:paraId="7CECE0CB" w14:textId="178646BC" w:rsidR="006B7E45" w:rsidRPr="00B80D2F" w:rsidRDefault="006B7E45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539" w:type="dxa"/>
          </w:tcPr>
          <w:p w14:paraId="29BFF246" w14:textId="77777777" w:rsidR="00D20ECC" w:rsidRPr="00B80D2F" w:rsidRDefault="00D20ECC" w:rsidP="00D5251B">
            <w:pPr>
              <w:pStyle w:val="PargrafodaLista"/>
              <w:spacing w:line="276" w:lineRule="auto"/>
              <w:ind w:left="454"/>
              <w:rPr>
                <w:rFonts w:cstheme="minorHAnsi"/>
              </w:rPr>
            </w:pPr>
          </w:p>
          <w:p w14:paraId="50FD7A2A" w14:textId="77777777" w:rsidR="00C6306E" w:rsidRPr="00B80D2F" w:rsidRDefault="00C6306E" w:rsidP="005C156D">
            <w:pPr>
              <w:pStyle w:val="PargrafodaLista"/>
              <w:spacing w:line="276" w:lineRule="auto"/>
              <w:ind w:left="0"/>
              <w:rPr>
                <w:rFonts w:cstheme="minorHAnsi"/>
              </w:rPr>
            </w:pPr>
            <w:r w:rsidRPr="00B80D2F">
              <w:rPr>
                <w:rFonts w:cstheme="minorHAnsi"/>
              </w:rPr>
              <w:t xml:space="preserve">De acordo com as atitudes/ comportamentos a avaliar </w:t>
            </w:r>
          </w:p>
          <w:p w14:paraId="6CFFFDA4" w14:textId="77777777" w:rsidR="001E63CF" w:rsidRPr="00E45ABE" w:rsidRDefault="001E63CF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Cumprimento das regras estabelecidas</w:t>
            </w:r>
          </w:p>
          <w:p w14:paraId="29589634" w14:textId="77777777" w:rsidR="0075498E" w:rsidRPr="00E45ABE" w:rsidRDefault="0075498E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Contributo para um clima de aula favorável ao ensino-aprendizagem</w:t>
            </w:r>
          </w:p>
          <w:p w14:paraId="341973CC" w14:textId="046B124F" w:rsidR="00C6306E" w:rsidRPr="00B80D2F" w:rsidRDefault="0075498E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Sentido de responsabilidade e cooperação</w:t>
            </w:r>
          </w:p>
        </w:tc>
        <w:tc>
          <w:tcPr>
            <w:tcW w:w="3828" w:type="dxa"/>
          </w:tcPr>
          <w:p w14:paraId="36A9FF04" w14:textId="77777777" w:rsidR="00BB55B2" w:rsidRPr="00B80D2F" w:rsidRDefault="00BB55B2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</w:p>
          <w:p w14:paraId="72C2C038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Responsabilidade e integridade</w:t>
            </w:r>
          </w:p>
          <w:p w14:paraId="345517A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Excelência e exigência</w:t>
            </w:r>
          </w:p>
          <w:p w14:paraId="3F7976DA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Curiosidade, reflexão e inovação</w:t>
            </w:r>
          </w:p>
          <w:p w14:paraId="31D1557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Cidadania e participação</w:t>
            </w:r>
          </w:p>
          <w:p w14:paraId="46C8D95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cstheme="minorHAnsi"/>
              </w:rPr>
            </w:pPr>
            <w:r w:rsidRPr="00B80D2F">
              <w:rPr>
                <w:rFonts w:eastAsia="Times New Roman" w:cstheme="minorHAnsi"/>
                <w:color w:val="000000"/>
              </w:rPr>
              <w:t>Liberdade</w:t>
            </w:r>
          </w:p>
          <w:p w14:paraId="7576262A" w14:textId="192189A3" w:rsidR="002D593E" w:rsidRPr="00B80D2F" w:rsidRDefault="002D593E" w:rsidP="00D5251B">
            <w:pPr>
              <w:pStyle w:val="PargrafodaLista"/>
              <w:spacing w:line="276" w:lineRule="auto"/>
              <w:ind w:left="41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57AB82E2" w14:textId="77777777" w:rsidR="002D593E" w:rsidRPr="00B80D2F" w:rsidRDefault="00F31CE1" w:rsidP="00E47340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Observação direta</w:t>
            </w:r>
          </w:p>
          <w:p w14:paraId="60DB5FB8" w14:textId="77777777" w:rsidR="00E47340" w:rsidRPr="00B80D2F" w:rsidRDefault="00E47340" w:rsidP="00E47340">
            <w:pPr>
              <w:spacing w:line="276" w:lineRule="auto"/>
              <w:rPr>
                <w:rFonts w:cstheme="minorHAnsi"/>
              </w:rPr>
            </w:pPr>
          </w:p>
          <w:p w14:paraId="50A31DE1" w14:textId="183C11BC" w:rsidR="00F31CE1" w:rsidRPr="00B80D2F" w:rsidRDefault="00F31CE1" w:rsidP="00E47340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Grelhas de observação (1 por período / módulo)</w:t>
            </w:r>
          </w:p>
        </w:tc>
        <w:tc>
          <w:tcPr>
            <w:tcW w:w="1304" w:type="dxa"/>
            <w:vAlign w:val="center"/>
          </w:tcPr>
          <w:p w14:paraId="1CBE2E10" w14:textId="2C470665" w:rsidR="00BB55B2" w:rsidRPr="00B80D2F" w:rsidRDefault="00BB55B2" w:rsidP="00D5251B">
            <w:pPr>
              <w:spacing w:line="276" w:lineRule="auto"/>
              <w:jc w:val="center"/>
              <w:rPr>
                <w:rFonts w:cstheme="minorHAnsi"/>
              </w:rPr>
            </w:pPr>
            <w:r w:rsidRPr="00B80D2F">
              <w:rPr>
                <w:rFonts w:cstheme="minorHAnsi"/>
              </w:rPr>
              <w:t>20%</w:t>
            </w:r>
          </w:p>
        </w:tc>
      </w:tr>
      <w:tr w:rsidR="004A1E5B" w:rsidRPr="00B80D2F" w14:paraId="13A47317" w14:textId="77777777" w:rsidTr="00BC7984">
        <w:trPr>
          <w:trHeight w:val="981"/>
        </w:trPr>
        <w:tc>
          <w:tcPr>
            <w:tcW w:w="1693" w:type="dxa"/>
            <w:vMerge w:val="restart"/>
          </w:tcPr>
          <w:p w14:paraId="7CCA4793" w14:textId="69C908F1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7728C33E" w14:textId="5AF9E2D9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  <w:smallCaps/>
              </w:rPr>
              <w:t>Cognitivo</w:t>
            </w:r>
          </w:p>
          <w:p w14:paraId="3EF455CD" w14:textId="77777777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78A63AA5" w14:textId="39B5A1AD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Conhecimentos, Aptidões e Capacidades</w:t>
            </w:r>
          </w:p>
        </w:tc>
        <w:tc>
          <w:tcPr>
            <w:tcW w:w="4539" w:type="dxa"/>
            <w:vMerge w:val="restart"/>
          </w:tcPr>
          <w:p w14:paraId="32401074" w14:textId="7C6EA951" w:rsidR="004A1E5B" w:rsidRDefault="004A1E5B" w:rsidP="000D18A3">
            <w:pPr>
              <w:rPr>
                <w:rFonts w:cstheme="minorHAnsi"/>
              </w:rPr>
            </w:pPr>
            <w:r w:rsidRPr="00B80D2F">
              <w:rPr>
                <w:rFonts w:cstheme="minorHAnsi"/>
              </w:rPr>
              <w:t>De acordo com a operacionalização das Aprendizagens essenciais / Perfil do aluno para o século XXI, destaca-se que o aluno deve ser capaz de:</w:t>
            </w:r>
          </w:p>
          <w:p w14:paraId="3C629045" w14:textId="2C458D0C" w:rsidR="00980522" w:rsidRDefault="00980522" w:rsidP="000D18A3">
            <w:pPr>
              <w:rPr>
                <w:rFonts w:cstheme="minorHAnsi"/>
              </w:rPr>
            </w:pPr>
          </w:p>
          <w:p w14:paraId="57674BC1" w14:textId="6E66134E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Ler e interpretar as tolerâncias geométricas nos desenhos aeronáuticos.</w:t>
            </w:r>
          </w:p>
          <w:p w14:paraId="30D204A7" w14:textId="77777777" w:rsidR="00980522" w:rsidRPr="00980522" w:rsidRDefault="00980522" w:rsidP="00980522">
            <w:pPr>
              <w:rPr>
                <w:rFonts w:cstheme="minorHAnsi"/>
              </w:rPr>
            </w:pPr>
          </w:p>
          <w:p w14:paraId="040956D5" w14:textId="5CFF7FA2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Reconhecer os componentes do material composto e os processos de fabricação.</w:t>
            </w:r>
          </w:p>
          <w:p w14:paraId="7554ECE3" w14:textId="1835109E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 xml:space="preserve">Ler e interpretar desenhos de peças de material composto conforme normas e </w:t>
            </w:r>
            <w:r w:rsidRPr="00980522">
              <w:rPr>
                <w:rFonts w:cstheme="minorHAnsi"/>
              </w:rPr>
              <w:lastRenderedPageBreak/>
              <w:t>especificações.</w:t>
            </w:r>
          </w:p>
          <w:p w14:paraId="5610B38E" w14:textId="46CB2DA7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Interpretar os diferentes tipos de vistas e projeções.</w:t>
            </w:r>
          </w:p>
          <w:p w14:paraId="59C5286C" w14:textId="7BA3389B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Reconhecer e classificar os diferentes tipos de fixadores nos desenhos aeronáuticos.</w:t>
            </w:r>
          </w:p>
          <w:p w14:paraId="7BACAF44" w14:textId="3FBF8373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Executar representações de peças e cotagem.</w:t>
            </w:r>
          </w:p>
          <w:p w14:paraId="2ACCC375" w14:textId="3122B768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Interpretar as diferentes notas em desenhos aeronáuticos.</w:t>
            </w:r>
          </w:p>
          <w:p w14:paraId="0C732DCF" w14:textId="1BE2E873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Reconhecer normas técnicas utilizadas na aeronáutica.</w:t>
            </w:r>
          </w:p>
          <w:p w14:paraId="39B10A8F" w14:textId="6AFC4B2F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Planificar e construir sólidos, com ou sem interceções.</w:t>
            </w:r>
          </w:p>
          <w:p w14:paraId="57EED7CE" w14:textId="6BDD27E2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Traçar figuras geométricas, representativas de peças aeronáuticas.</w:t>
            </w:r>
          </w:p>
          <w:p w14:paraId="00D9DB19" w14:textId="1E4FF2D4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Ler e interpretar desenhos aeronáuticos de conjunto.</w:t>
            </w:r>
          </w:p>
          <w:p w14:paraId="40B6F8B7" w14:textId="7C236DE1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Identificar e caracterizar as diversas ferramentas e equipamentos, utilizados em serralharia de bancada.</w:t>
            </w:r>
          </w:p>
          <w:p w14:paraId="46706BE2" w14:textId="763B39C9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Identificar e utilizar corretamente os diferentes instrumentos de medição e verificação.</w:t>
            </w:r>
          </w:p>
          <w:p w14:paraId="61E79584" w14:textId="5924C755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Utilizar as diversas ferramentas e equipamentos, utilizados em serralharia de bancada, de acordo com os procedimentos pré-estabelecidos.</w:t>
            </w:r>
          </w:p>
          <w:p w14:paraId="0C5FCFAF" w14:textId="72FFF6B2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Executar peças simples envolvendo as operações elementares de serralharia de bancada.</w:t>
            </w:r>
          </w:p>
          <w:p w14:paraId="52AF212C" w14:textId="60A7FD4D" w:rsidR="00980522" w:rsidRPr="00980522" w:rsidRDefault="00980522" w:rsidP="00980522">
            <w:pPr>
              <w:rPr>
                <w:rFonts w:cstheme="minorHAnsi"/>
              </w:rPr>
            </w:pPr>
            <w:r w:rsidRPr="00980522">
              <w:rPr>
                <w:rFonts w:cstheme="minorHAnsi"/>
              </w:rPr>
              <w:t>•</w:t>
            </w:r>
            <w:r w:rsidR="00BC7984">
              <w:rPr>
                <w:rFonts w:cstheme="minorHAnsi"/>
              </w:rPr>
              <w:t xml:space="preserve"> </w:t>
            </w:r>
            <w:r w:rsidRPr="00980522">
              <w:rPr>
                <w:rFonts w:cstheme="minorHAnsi"/>
              </w:rPr>
              <w:t>Efetuar operações de conservação e manutenção das ferramentas e dos equipamentos.</w:t>
            </w:r>
          </w:p>
          <w:p w14:paraId="4FD3BEF0" w14:textId="2CD18471" w:rsidR="00FA03CA" w:rsidRPr="00556722" w:rsidRDefault="00980522" w:rsidP="0098052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980522">
              <w:rPr>
                <w:rFonts w:cstheme="minorHAnsi"/>
              </w:rPr>
              <w:t>Identificar as normas de higiene e segurança no trabalho.</w:t>
            </w:r>
          </w:p>
        </w:tc>
        <w:tc>
          <w:tcPr>
            <w:tcW w:w="3828" w:type="dxa"/>
            <w:vMerge w:val="restart"/>
          </w:tcPr>
          <w:p w14:paraId="5E247CE1" w14:textId="77777777" w:rsidR="004A1E5B" w:rsidRPr="00B80D2F" w:rsidRDefault="004A1E5B" w:rsidP="006E4F82">
            <w:pPr>
              <w:jc w:val="center"/>
              <w:rPr>
                <w:rFonts w:cstheme="minorHAnsi"/>
              </w:rPr>
            </w:pPr>
          </w:p>
          <w:p w14:paraId="6A193E4C" w14:textId="77777777" w:rsidR="004A1E5B" w:rsidRPr="00B80D2F" w:rsidRDefault="004A1E5B" w:rsidP="000D18A3">
            <w:pPr>
              <w:rPr>
                <w:rFonts w:cstheme="minorHAnsi"/>
              </w:rPr>
            </w:pPr>
            <w:r w:rsidRPr="00B80D2F">
              <w:rPr>
                <w:rFonts w:cstheme="minorHAnsi"/>
              </w:rPr>
              <w:t>De acordo com o Perfil do aluno/Aprendizagens essenciais</w:t>
            </w:r>
          </w:p>
          <w:p w14:paraId="5C0019EF" w14:textId="77777777" w:rsidR="00357E5C" w:rsidRPr="00B80D2F" w:rsidRDefault="00357E5C" w:rsidP="006E4F82">
            <w:pPr>
              <w:rPr>
                <w:rFonts w:cstheme="minorHAnsi"/>
              </w:rPr>
            </w:pPr>
          </w:p>
          <w:p w14:paraId="327EA30E" w14:textId="7E3F6379" w:rsidR="006E4F82" w:rsidRPr="00B80D2F" w:rsidRDefault="00357E5C" w:rsidP="006E4F8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Conhecedor/Sabedor/Culto/Informado (A,B,C,I)</w:t>
            </w:r>
          </w:p>
          <w:p w14:paraId="04F3FBF9" w14:textId="79CB98A2" w:rsidR="006E4F82" w:rsidRPr="00B80D2F" w:rsidRDefault="006E4F82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Indagador/Investigador</w:t>
            </w:r>
          </w:p>
          <w:p w14:paraId="12AB66A1" w14:textId="28CCD5F5" w:rsidR="006E4F82" w:rsidRPr="00B80D2F" w:rsidRDefault="006E4F82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(B,D,F,I)</w:t>
            </w:r>
          </w:p>
          <w:p w14:paraId="5538F045" w14:textId="32FC2CA7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Critico/Analítico</w:t>
            </w:r>
          </w:p>
          <w:p w14:paraId="0F49CEA6" w14:textId="57D3FB52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(A,B,C,D,E,G,H,I)</w:t>
            </w:r>
          </w:p>
          <w:p w14:paraId="71A7B24B" w14:textId="1D8970D3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Criativo</w:t>
            </w:r>
          </w:p>
          <w:p w14:paraId="3CBA232C" w14:textId="64BEF160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521C" w:rsidRPr="00B80D2F">
              <w:rPr>
                <w:rFonts w:asciiTheme="minorHAnsi" w:hAnsiTheme="minorHAnsi" w:cstheme="minorHAnsi"/>
                <w:sz w:val="22"/>
                <w:szCs w:val="22"/>
              </w:rPr>
              <w:t>A,C,D,F,I)</w:t>
            </w:r>
          </w:p>
          <w:p w14:paraId="58583040" w14:textId="4BE424A1" w:rsidR="000D18A3" w:rsidRPr="00B80D2F" w:rsidRDefault="000D18A3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lastRenderedPageBreak/>
              <w:t>Sistematizador/Organizador</w:t>
            </w:r>
          </w:p>
          <w:p w14:paraId="0A5DFF92" w14:textId="7798598E" w:rsidR="000D18A3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80D2F">
              <w:rPr>
                <w:rFonts w:cstheme="minorHAnsi"/>
              </w:rPr>
              <w:t>(A, B, C, D, F, I)</w:t>
            </w:r>
          </w:p>
          <w:p w14:paraId="66079659" w14:textId="77777777" w:rsidR="001E04CF" w:rsidRDefault="009F07EE" w:rsidP="000D18A3">
            <w:pPr>
              <w:autoSpaceDE w:val="0"/>
              <w:autoSpaceDN w:val="0"/>
              <w:adjustRightInd w:val="0"/>
            </w:pPr>
            <w:r>
              <w:t xml:space="preserve">Participativo/ colaborador </w:t>
            </w:r>
          </w:p>
          <w:p w14:paraId="2AB08D0E" w14:textId="18E00AB6" w:rsidR="009F07EE" w:rsidRPr="00B80D2F" w:rsidRDefault="009F07EE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t>(B, C, D, E, F, H, I)</w:t>
            </w:r>
          </w:p>
          <w:p w14:paraId="62BE545D" w14:textId="77777777" w:rsidR="006E4F82" w:rsidRPr="00B80D2F" w:rsidRDefault="000D18A3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Questionador</w:t>
            </w:r>
          </w:p>
          <w:p w14:paraId="6ACCF2E9" w14:textId="77777777" w:rsidR="000D18A3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80D2F">
              <w:rPr>
                <w:rFonts w:cstheme="minorHAnsi"/>
              </w:rPr>
              <w:t>(A, B, C, D, E, F, I)</w:t>
            </w:r>
          </w:p>
          <w:p w14:paraId="15DEE339" w14:textId="77777777" w:rsidR="00D7521C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Autoavaliador</w:t>
            </w:r>
          </w:p>
          <w:p w14:paraId="7DDD1322" w14:textId="05351391" w:rsidR="00D7521C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(</w:t>
            </w:r>
            <w:r w:rsidRPr="00B80D2F">
              <w:rPr>
                <w:rFonts w:cstheme="minorHAnsi"/>
              </w:rPr>
              <w:t>transversal às áreas)</w:t>
            </w:r>
          </w:p>
        </w:tc>
        <w:tc>
          <w:tcPr>
            <w:tcW w:w="2682" w:type="dxa"/>
          </w:tcPr>
          <w:p w14:paraId="5AF40303" w14:textId="77777777" w:rsidR="004A1E5B" w:rsidRPr="00B80D2F" w:rsidRDefault="004A1E5B" w:rsidP="00D5251B">
            <w:pPr>
              <w:spacing w:line="276" w:lineRule="auto"/>
              <w:rPr>
                <w:rFonts w:cstheme="minorHAnsi"/>
                <w:smallCaps/>
              </w:rPr>
            </w:pPr>
          </w:p>
          <w:p w14:paraId="4C84D3F6" w14:textId="1EC470A4" w:rsidR="004A1E5B" w:rsidRPr="00B80D2F" w:rsidRDefault="004A1E5B" w:rsidP="00D5251B">
            <w:pPr>
              <w:spacing w:line="276" w:lineRule="auto"/>
              <w:rPr>
                <w:rFonts w:cstheme="minorHAnsi"/>
                <w:smallCaps/>
              </w:rPr>
            </w:pPr>
            <w:r w:rsidRPr="00B80D2F">
              <w:rPr>
                <w:rFonts w:cstheme="minorHAnsi"/>
                <w:smallCaps/>
              </w:rPr>
              <w:t>Escritos</w:t>
            </w:r>
          </w:p>
          <w:p w14:paraId="6AFAAB41" w14:textId="5BA65ED6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Testes escritos / práticos</w:t>
            </w:r>
          </w:p>
          <w:p w14:paraId="036A6A79" w14:textId="13A68CE9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Trabalhos individuais / grupo</w:t>
            </w:r>
          </w:p>
          <w:p w14:paraId="2533FD3C" w14:textId="70A959F5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04" w:type="dxa"/>
            <w:vAlign w:val="center"/>
          </w:tcPr>
          <w:p w14:paraId="05BF36C2" w14:textId="437EA6A2" w:rsidR="004A1E5B" w:rsidRPr="00B80D2F" w:rsidRDefault="00766807" w:rsidP="00D5251B">
            <w:pPr>
              <w:spacing w:line="276" w:lineRule="auto"/>
              <w:jc w:val="center"/>
              <w:rPr>
                <w:rFonts w:cstheme="minorHAnsi"/>
              </w:rPr>
            </w:pPr>
            <w:r w:rsidRPr="00B80D2F">
              <w:rPr>
                <w:rFonts w:cstheme="minorHAnsi"/>
              </w:rPr>
              <w:t>6</w:t>
            </w:r>
            <w:r w:rsidR="004A1E5B" w:rsidRPr="00B80D2F">
              <w:rPr>
                <w:rFonts w:cstheme="minorHAnsi"/>
              </w:rPr>
              <w:t>0%</w:t>
            </w:r>
          </w:p>
        </w:tc>
      </w:tr>
      <w:tr w:rsidR="001E63CF" w:rsidRPr="00B80D2F" w14:paraId="1D24C057" w14:textId="77777777" w:rsidTr="00E37F50">
        <w:trPr>
          <w:trHeight w:val="1477"/>
        </w:trPr>
        <w:tc>
          <w:tcPr>
            <w:tcW w:w="1693" w:type="dxa"/>
            <w:vMerge/>
          </w:tcPr>
          <w:p w14:paraId="0112BA89" w14:textId="77777777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539" w:type="dxa"/>
            <w:vMerge/>
          </w:tcPr>
          <w:p w14:paraId="468ABBA3" w14:textId="77777777" w:rsidR="001E63CF" w:rsidRPr="00B80D2F" w:rsidRDefault="001E63CF" w:rsidP="00D5251B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828" w:type="dxa"/>
            <w:vMerge/>
          </w:tcPr>
          <w:p w14:paraId="534D39F3" w14:textId="77777777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82" w:type="dxa"/>
          </w:tcPr>
          <w:p w14:paraId="7122091C" w14:textId="783E5F9C" w:rsidR="001E63CF" w:rsidRPr="00B80D2F" w:rsidRDefault="001E63CF" w:rsidP="00D5251B">
            <w:pPr>
              <w:spacing w:line="276" w:lineRule="auto"/>
              <w:rPr>
                <w:rFonts w:cstheme="minorHAnsi"/>
                <w:smallCaps/>
              </w:rPr>
            </w:pPr>
            <w:r w:rsidRPr="00B80D2F">
              <w:rPr>
                <w:rFonts w:cstheme="minorHAnsi"/>
                <w:smallCaps/>
              </w:rPr>
              <w:t>Oral / Prático</w:t>
            </w:r>
          </w:p>
          <w:p w14:paraId="78C502B8" w14:textId="390645EE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Trabalho na sala de aula</w:t>
            </w:r>
          </w:p>
          <w:p w14:paraId="2BECF488" w14:textId="4D77675C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Outros trabalhos</w:t>
            </w:r>
          </w:p>
          <w:p w14:paraId="54B50D7F" w14:textId="3C6DC7DE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 xml:space="preserve">   (DAC,…)</w:t>
            </w:r>
          </w:p>
        </w:tc>
        <w:tc>
          <w:tcPr>
            <w:tcW w:w="1304" w:type="dxa"/>
          </w:tcPr>
          <w:p w14:paraId="2041DD6A" w14:textId="77777777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highlight w:val="yellow"/>
              </w:rPr>
            </w:pPr>
          </w:p>
          <w:p w14:paraId="1209CDB1" w14:textId="517C83D4" w:rsidR="001E63CF" w:rsidRPr="00B80D2F" w:rsidRDefault="00766807" w:rsidP="00181B20">
            <w:pPr>
              <w:jc w:val="center"/>
              <w:rPr>
                <w:rFonts w:cstheme="minorHAnsi"/>
                <w:b/>
                <w:highlight w:val="yellow"/>
              </w:rPr>
            </w:pPr>
            <w:r w:rsidRPr="00B80D2F">
              <w:rPr>
                <w:rFonts w:cstheme="minorHAnsi"/>
              </w:rPr>
              <w:t>2</w:t>
            </w:r>
            <w:r w:rsidR="001E63CF" w:rsidRPr="00B80D2F">
              <w:rPr>
                <w:rFonts w:cstheme="minorHAnsi"/>
              </w:rPr>
              <w:t>0%</w:t>
            </w:r>
          </w:p>
        </w:tc>
      </w:tr>
    </w:tbl>
    <w:p w14:paraId="51AFA6AB" w14:textId="77777777" w:rsidR="006B7E45" w:rsidRDefault="006B7E45" w:rsidP="00C6306E">
      <w:pPr>
        <w:spacing w:after="0" w:line="240" w:lineRule="auto"/>
        <w:rPr>
          <w:b/>
        </w:rPr>
      </w:pPr>
    </w:p>
    <w:p w14:paraId="5A99BE5E" w14:textId="299CACA6" w:rsidR="006B7E45" w:rsidRDefault="006B7E45" w:rsidP="00C6306E">
      <w:pPr>
        <w:spacing w:after="0" w:line="240" w:lineRule="auto"/>
        <w:rPr>
          <w:b/>
        </w:rPr>
      </w:pPr>
      <w:r>
        <w:rPr>
          <w:b/>
        </w:rPr>
        <w:lastRenderedPageBreak/>
        <w:t>ACPA – ÁREAS DE COMPETÊNCIA DO PERFIL DO ALUNO</w:t>
      </w:r>
    </w:p>
    <w:p w14:paraId="1AD24D06" w14:textId="51681F0D" w:rsidR="00C6306E" w:rsidRDefault="00C6306E" w:rsidP="00C6306E">
      <w:pPr>
        <w:spacing w:after="0" w:line="240" w:lineRule="auto"/>
        <w:rPr>
          <w:b/>
        </w:rPr>
      </w:pPr>
      <w:r>
        <w:rPr>
          <w:b/>
        </w:rPr>
        <w:t>A</w:t>
      </w:r>
      <w:r w:rsidRPr="002D4F46">
        <w:rPr>
          <w:b/>
        </w:rPr>
        <w:t xml:space="preserve">- Linguagens e textos  </w:t>
      </w:r>
    </w:p>
    <w:p w14:paraId="10E1A876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B- Informação e comunicação  </w:t>
      </w:r>
    </w:p>
    <w:p w14:paraId="3C08831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C- Raciocínio e resolução de problemas </w:t>
      </w:r>
    </w:p>
    <w:p w14:paraId="2D9918F7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D- Pensamento crítico e criativo </w:t>
      </w:r>
    </w:p>
    <w:p w14:paraId="655F83E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E- Relacionamento interpessoal </w:t>
      </w:r>
    </w:p>
    <w:p w14:paraId="1C53723C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F- Desenvolvimento pessoal e autonomia  </w:t>
      </w:r>
    </w:p>
    <w:p w14:paraId="4852284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G- Bem-estar, saúde e ambiente </w:t>
      </w:r>
    </w:p>
    <w:p w14:paraId="12E1479A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H- Sensibilidade estética e artística  </w:t>
      </w:r>
    </w:p>
    <w:p w14:paraId="67849DC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I- Saber científico, técnico e tecnológico  </w:t>
      </w:r>
    </w:p>
    <w:p w14:paraId="535C666D" w14:textId="7CBE8CC4" w:rsidR="00C6306E" w:rsidRDefault="00C6306E" w:rsidP="00C6306E">
      <w:pPr>
        <w:rPr>
          <w:b/>
        </w:rPr>
      </w:pPr>
      <w:r w:rsidRPr="002D4F46">
        <w:rPr>
          <w:b/>
        </w:rPr>
        <w:t>J- Consciência e domínio do corpo</w:t>
      </w:r>
    </w:p>
    <w:p w14:paraId="346A2CF2" w14:textId="77777777" w:rsidR="00336C90" w:rsidRDefault="00336C90" w:rsidP="00C6306E">
      <w:pPr>
        <w:rPr>
          <w:b/>
        </w:rPr>
      </w:pPr>
    </w:p>
    <w:p w14:paraId="56801B17" w14:textId="77777777" w:rsidR="00E45ABE" w:rsidRDefault="00C6306E" w:rsidP="001E63CF">
      <w:r w:rsidRPr="001E63CF">
        <w:t>APURAMENTO DA CLASSIFICAÇÃO</w:t>
      </w:r>
      <w:r w:rsidR="00336C90" w:rsidRPr="001E63CF">
        <w:t xml:space="preserve"> </w:t>
      </w:r>
      <w:r w:rsidR="00E45ABE">
        <w:t xml:space="preserve">FINAL DO MÓDULO/UFCD </w:t>
      </w:r>
    </w:p>
    <w:p w14:paraId="0E90F0CD" w14:textId="7E3B0271" w:rsidR="006B7E45" w:rsidRPr="001E63CF" w:rsidRDefault="00E45ABE" w:rsidP="001E63CF">
      <w:r>
        <w:t>CF=0,2*CTAV + 0,6*Escritos + 0,2*Oral/Prático</w:t>
      </w:r>
    </w:p>
    <w:p w14:paraId="352B2C45" w14:textId="6909826E" w:rsidR="00C6306E" w:rsidRPr="00336C90" w:rsidRDefault="002171D7" w:rsidP="00C6306E">
      <w:pPr>
        <w:rPr>
          <w:rFonts w:cstheme="minorHAnsi"/>
        </w:rPr>
      </w:pPr>
      <w:r w:rsidRPr="001E63CF">
        <w:rPr>
          <w:rFonts w:cstheme="minorHAnsi"/>
        </w:rPr>
        <w:t>A classifi</w:t>
      </w:r>
      <w:r w:rsidR="00336C90" w:rsidRPr="001E63CF">
        <w:rPr>
          <w:rFonts w:cstheme="minorHAnsi"/>
        </w:rPr>
        <w:t>cação atribuída ao aluno</w:t>
      </w:r>
      <w:r w:rsidRPr="001E63CF">
        <w:rPr>
          <w:rFonts w:cstheme="minorHAnsi"/>
        </w:rPr>
        <w:t xml:space="preserve"> no final de cada </w:t>
      </w:r>
      <w:r w:rsidR="00336C90" w:rsidRPr="001E63CF">
        <w:rPr>
          <w:rFonts w:cstheme="minorHAnsi"/>
        </w:rPr>
        <w:t>módulo</w:t>
      </w:r>
      <w:r w:rsidR="004A1E5B" w:rsidRPr="001E63CF">
        <w:rPr>
          <w:rFonts w:cstheme="minorHAnsi"/>
        </w:rPr>
        <w:t>/UFCD</w:t>
      </w:r>
      <w:r w:rsidRPr="001E63CF">
        <w:rPr>
          <w:rFonts w:cstheme="minorHAnsi"/>
        </w:rPr>
        <w:t xml:space="preserve"> deve refletir o trabalho desenvolvido desde o início desse </w:t>
      </w:r>
      <w:r w:rsidR="00336C90" w:rsidRPr="001E63CF">
        <w:rPr>
          <w:rFonts w:cstheme="minorHAnsi"/>
        </w:rPr>
        <w:t>módulo</w:t>
      </w:r>
      <w:r w:rsidR="004A1E5B" w:rsidRPr="001E63CF">
        <w:rPr>
          <w:rFonts w:cstheme="minorHAnsi"/>
        </w:rPr>
        <w:t>/UF</w:t>
      </w:r>
      <w:r w:rsidR="001E63CF">
        <w:rPr>
          <w:rFonts w:cstheme="minorHAnsi"/>
        </w:rPr>
        <w:t>CD</w:t>
      </w:r>
      <w:r w:rsidRPr="001E63CF">
        <w:rPr>
          <w:rFonts w:cstheme="minorHAnsi"/>
        </w:rPr>
        <w:t xml:space="preserve">, numa perspetiva de avaliação </w:t>
      </w:r>
      <w:r w:rsidR="00ED1E43" w:rsidRPr="001E63CF">
        <w:rPr>
          <w:rFonts w:cstheme="minorHAnsi"/>
        </w:rPr>
        <w:t>contínua,</w:t>
      </w:r>
      <w:r w:rsidRPr="001E63CF">
        <w:rPr>
          <w:rFonts w:cstheme="minorHAnsi"/>
        </w:rPr>
        <w:t xml:space="preserve"> traduzindo o peso atribuído aos diferentes parâmetros considerados nos critérios de avaliação.</w:t>
      </w:r>
    </w:p>
    <w:p w14:paraId="1416B805" w14:textId="77777777" w:rsidR="00A376EA" w:rsidRPr="00336C90" w:rsidRDefault="00A376EA" w:rsidP="00C6306E">
      <w:pPr>
        <w:rPr>
          <w:rFonts w:cstheme="minorHAnsi"/>
          <w:b/>
        </w:rPr>
      </w:pPr>
    </w:p>
    <w:sectPr w:rsidR="00A376EA" w:rsidRPr="00336C90" w:rsidSect="00357E5C">
      <w:headerReference w:type="default" r:id="rId7"/>
      <w:pgSz w:w="16838" w:h="11906" w:orient="landscape"/>
      <w:pgMar w:top="7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CA4ED" w14:textId="77777777" w:rsidR="00CF6E21" w:rsidRDefault="00CF6E21" w:rsidP="00FF2B8A">
      <w:pPr>
        <w:spacing w:after="0" w:line="240" w:lineRule="auto"/>
      </w:pPr>
      <w:r>
        <w:separator/>
      </w:r>
    </w:p>
  </w:endnote>
  <w:endnote w:type="continuationSeparator" w:id="0">
    <w:p w14:paraId="58323E23" w14:textId="77777777" w:rsidR="00CF6E21" w:rsidRDefault="00CF6E21" w:rsidP="00FF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9BF1E" w14:textId="77777777" w:rsidR="00CF6E21" w:rsidRDefault="00CF6E21" w:rsidP="00FF2B8A">
      <w:pPr>
        <w:spacing w:after="0" w:line="240" w:lineRule="auto"/>
      </w:pPr>
      <w:r>
        <w:separator/>
      </w:r>
    </w:p>
  </w:footnote>
  <w:footnote w:type="continuationSeparator" w:id="0">
    <w:p w14:paraId="4F65ADB7" w14:textId="77777777" w:rsidR="00CF6E21" w:rsidRDefault="00CF6E21" w:rsidP="00FF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8E6B1" w14:textId="0D6B7D4D" w:rsidR="00FF2B8A" w:rsidRDefault="00FF2B8A" w:rsidP="00FF2B8A">
    <w:pPr>
      <w:pStyle w:val="Cabealho"/>
      <w:jc w:val="center"/>
    </w:pPr>
    <w:r w:rsidRPr="003B572C">
      <w:rPr>
        <w:b/>
        <w:noProof/>
        <w:sz w:val="32"/>
        <w:lang w:eastAsia="pt-PT"/>
      </w:rPr>
      <w:drawing>
        <wp:inline distT="0" distB="0" distL="0" distR="0" wp14:anchorId="6FB2AD7D" wp14:editId="70473091">
          <wp:extent cx="3514725" cy="649648"/>
          <wp:effectExtent l="0" t="0" r="0" b="0"/>
          <wp:docPr id="2" name="Imagem 2" descr="C:\Users\lina.bolas\Downloads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a.bolas\Downloads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33"/>
                  <a:stretch/>
                </pic:blipFill>
                <pic:spPr bwMode="auto">
                  <a:xfrm>
                    <a:off x="0" y="0"/>
                    <a:ext cx="3529252" cy="6523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561408" w14:textId="77777777" w:rsidR="00A376EA" w:rsidRDefault="00A376EA" w:rsidP="00FF2B8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5760"/>
    <w:multiLevelType w:val="hybridMultilevel"/>
    <w:tmpl w:val="B3B226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07A9"/>
    <w:multiLevelType w:val="hybridMultilevel"/>
    <w:tmpl w:val="4380F7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09BD"/>
    <w:multiLevelType w:val="hybridMultilevel"/>
    <w:tmpl w:val="A28C7F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02D94"/>
    <w:multiLevelType w:val="hybridMultilevel"/>
    <w:tmpl w:val="AA2E21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74FB"/>
    <w:multiLevelType w:val="multilevel"/>
    <w:tmpl w:val="203A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B5856"/>
    <w:multiLevelType w:val="hybridMultilevel"/>
    <w:tmpl w:val="41D03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B5D58"/>
    <w:multiLevelType w:val="multilevel"/>
    <w:tmpl w:val="9C88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011FB"/>
    <w:multiLevelType w:val="hybridMultilevel"/>
    <w:tmpl w:val="16DC36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47278"/>
    <w:multiLevelType w:val="hybridMultilevel"/>
    <w:tmpl w:val="696602D2"/>
    <w:lvl w:ilvl="0" w:tplc="66821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7B1C"/>
    <w:multiLevelType w:val="multilevel"/>
    <w:tmpl w:val="8BA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A435A"/>
    <w:multiLevelType w:val="hybridMultilevel"/>
    <w:tmpl w:val="0DF852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E7C8B"/>
    <w:multiLevelType w:val="hybridMultilevel"/>
    <w:tmpl w:val="6B421C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38F"/>
    <w:rsid w:val="0002206A"/>
    <w:rsid w:val="00032BDA"/>
    <w:rsid w:val="00076C85"/>
    <w:rsid w:val="00090B47"/>
    <w:rsid w:val="00097BD4"/>
    <w:rsid w:val="000D18A3"/>
    <w:rsid w:val="001218A9"/>
    <w:rsid w:val="0016395F"/>
    <w:rsid w:val="00181B20"/>
    <w:rsid w:val="001E04CF"/>
    <w:rsid w:val="001E63CF"/>
    <w:rsid w:val="001F41ED"/>
    <w:rsid w:val="002171D7"/>
    <w:rsid w:val="002811E9"/>
    <w:rsid w:val="002D593E"/>
    <w:rsid w:val="00307C38"/>
    <w:rsid w:val="00336C90"/>
    <w:rsid w:val="00344CA8"/>
    <w:rsid w:val="00357E5C"/>
    <w:rsid w:val="00411600"/>
    <w:rsid w:val="00436C12"/>
    <w:rsid w:val="0046213A"/>
    <w:rsid w:val="004A1E5B"/>
    <w:rsid w:val="004B6A0F"/>
    <w:rsid w:val="004F4428"/>
    <w:rsid w:val="005358CD"/>
    <w:rsid w:val="00556722"/>
    <w:rsid w:val="005A59F9"/>
    <w:rsid w:val="005C156D"/>
    <w:rsid w:val="005F0702"/>
    <w:rsid w:val="00633B5C"/>
    <w:rsid w:val="00651FC5"/>
    <w:rsid w:val="00671FC6"/>
    <w:rsid w:val="006B7E45"/>
    <w:rsid w:val="006E4F82"/>
    <w:rsid w:val="006F550E"/>
    <w:rsid w:val="00700EC9"/>
    <w:rsid w:val="00735D2C"/>
    <w:rsid w:val="0075498E"/>
    <w:rsid w:val="00766807"/>
    <w:rsid w:val="007867A7"/>
    <w:rsid w:val="00827A55"/>
    <w:rsid w:val="00957D0B"/>
    <w:rsid w:val="00966472"/>
    <w:rsid w:val="00980522"/>
    <w:rsid w:val="0098724F"/>
    <w:rsid w:val="009E0E88"/>
    <w:rsid w:val="009F07EE"/>
    <w:rsid w:val="00A33BA0"/>
    <w:rsid w:val="00A376EA"/>
    <w:rsid w:val="00AC09DF"/>
    <w:rsid w:val="00B80D2F"/>
    <w:rsid w:val="00BB55B2"/>
    <w:rsid w:val="00BC7984"/>
    <w:rsid w:val="00BF3F2B"/>
    <w:rsid w:val="00C6306E"/>
    <w:rsid w:val="00CB0242"/>
    <w:rsid w:val="00CE638F"/>
    <w:rsid w:val="00CF6E21"/>
    <w:rsid w:val="00D20ECC"/>
    <w:rsid w:val="00D5251B"/>
    <w:rsid w:val="00D7521C"/>
    <w:rsid w:val="00D90790"/>
    <w:rsid w:val="00DA77FD"/>
    <w:rsid w:val="00DD66CD"/>
    <w:rsid w:val="00E37F50"/>
    <w:rsid w:val="00E45ABE"/>
    <w:rsid w:val="00E47340"/>
    <w:rsid w:val="00E9759D"/>
    <w:rsid w:val="00ED1E43"/>
    <w:rsid w:val="00F31CE1"/>
    <w:rsid w:val="00F5666D"/>
    <w:rsid w:val="00FA03CA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BED05"/>
  <w15:docId w15:val="{C5E0F497-9F0B-4819-91C8-F126E996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E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38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E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593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2B8A"/>
  </w:style>
  <w:style w:type="paragraph" w:styleId="Rodap">
    <w:name w:val="footer"/>
    <w:basedOn w:val="Normal"/>
    <w:link w:val="RodapCar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2B8A"/>
  </w:style>
  <w:style w:type="paragraph" w:customStyle="1" w:styleId="Default">
    <w:name w:val="Default"/>
    <w:rsid w:val="00357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rvoregeralitemnivel1">
    <w:name w:val="arvoregeralitemnivel1"/>
    <w:basedOn w:val="Normal"/>
    <w:rsid w:val="005C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Manuel Joaquim Caeiro Bauto</cp:lastModifiedBy>
  <cp:revision>3</cp:revision>
  <cp:lastPrinted>2019-05-16T09:45:00Z</cp:lastPrinted>
  <dcterms:created xsi:type="dcterms:W3CDTF">2020-09-17T14:36:00Z</dcterms:created>
  <dcterms:modified xsi:type="dcterms:W3CDTF">2020-09-23T14:22:00Z</dcterms:modified>
</cp:coreProperties>
</file>